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AE366A" w:rsidRDefault="005049DE" w:rsidP="005049DE">
      <w:pPr>
        <w:spacing w:after="0" w:line="240" w:lineRule="auto"/>
        <w:ind w:right="-178"/>
        <w:jc w:val="center"/>
        <w:rPr>
          <w:sz w:val="22"/>
        </w:rPr>
      </w:pPr>
      <w:r w:rsidRPr="00AE366A">
        <w:rPr>
          <w:sz w:val="22"/>
        </w:rPr>
        <w:t>Herbas arba prekių ženklas</w:t>
      </w:r>
    </w:p>
    <w:p w14:paraId="249CD727" w14:textId="77777777" w:rsidR="005049DE" w:rsidRPr="00AE366A" w:rsidRDefault="005049DE" w:rsidP="005049DE">
      <w:pPr>
        <w:spacing w:after="0" w:line="240" w:lineRule="auto"/>
        <w:ind w:right="-178"/>
        <w:jc w:val="center"/>
        <w:rPr>
          <w:sz w:val="22"/>
        </w:rPr>
      </w:pPr>
    </w:p>
    <w:p w14:paraId="2FF6B3FB" w14:textId="0F4D0B8C" w:rsidR="005049DE" w:rsidRPr="00AE366A" w:rsidRDefault="005049DE" w:rsidP="005049DE">
      <w:pPr>
        <w:spacing w:after="0" w:line="240" w:lineRule="auto"/>
        <w:ind w:right="-178"/>
        <w:jc w:val="center"/>
        <w:rPr>
          <w:sz w:val="22"/>
        </w:rPr>
      </w:pPr>
      <w:r w:rsidRPr="00AE366A">
        <w:rPr>
          <w:sz w:val="22"/>
        </w:rPr>
        <w:t>(</w:t>
      </w:r>
      <w:r w:rsidR="00BE6BCB" w:rsidRPr="00AE366A">
        <w:rPr>
          <w:sz w:val="22"/>
        </w:rPr>
        <w:t>Tiekėjo</w:t>
      </w:r>
      <w:r w:rsidRPr="00AE366A">
        <w:rPr>
          <w:sz w:val="22"/>
        </w:rPr>
        <w:t xml:space="preserve"> pavadinimas)</w:t>
      </w:r>
    </w:p>
    <w:p w14:paraId="26638298" w14:textId="77777777" w:rsidR="005049DE" w:rsidRPr="00AE366A" w:rsidRDefault="005049DE" w:rsidP="005049DE">
      <w:pPr>
        <w:spacing w:after="0" w:line="240" w:lineRule="auto"/>
        <w:ind w:right="-178"/>
        <w:jc w:val="center"/>
        <w:rPr>
          <w:sz w:val="22"/>
        </w:rPr>
      </w:pPr>
    </w:p>
    <w:p w14:paraId="5295D5F6" w14:textId="4B2F7CA9" w:rsidR="005049DE" w:rsidRPr="00AE366A" w:rsidRDefault="005049DE" w:rsidP="005049DE">
      <w:pPr>
        <w:spacing w:after="0" w:line="240" w:lineRule="auto"/>
        <w:ind w:right="-178"/>
        <w:jc w:val="center"/>
        <w:rPr>
          <w:sz w:val="22"/>
        </w:rPr>
      </w:pPr>
      <w:r w:rsidRPr="00AE366A">
        <w:rPr>
          <w:sz w:val="22"/>
        </w:rPr>
        <w:t xml:space="preserve">(Juridinio asmens teisinė forma, buveinė, kontaktinė informacija, registro, kuriame kaupiami ir saugomi duomenys apie </w:t>
      </w:r>
      <w:r w:rsidR="00BE6BCB" w:rsidRPr="00AE366A">
        <w:rPr>
          <w:sz w:val="22"/>
        </w:rPr>
        <w:t>tiekėją</w:t>
      </w:r>
      <w:r w:rsidRPr="00AE366A">
        <w:rPr>
          <w:sz w:val="22"/>
        </w:rPr>
        <w:t>, pavadinimas, juridinio asmens kodas, pridėtinės vertės mokesčio mokėtojo kodas, jei juridinis asmuo yra pridėtinės vertės mokesčio mokėtojas)</w:t>
      </w:r>
    </w:p>
    <w:p w14:paraId="593E28EA" w14:textId="77777777" w:rsidR="005049DE" w:rsidRPr="00AE366A" w:rsidRDefault="005049DE" w:rsidP="005049DE">
      <w:pPr>
        <w:spacing w:after="0" w:line="240" w:lineRule="auto"/>
        <w:jc w:val="both"/>
        <w:rPr>
          <w:sz w:val="22"/>
        </w:rPr>
      </w:pPr>
    </w:p>
    <w:p w14:paraId="6755ED1A" w14:textId="77777777" w:rsidR="005049DE" w:rsidRPr="00AE366A" w:rsidRDefault="005049DE" w:rsidP="005049DE">
      <w:pPr>
        <w:spacing w:after="0" w:line="240" w:lineRule="auto"/>
        <w:jc w:val="both"/>
        <w:rPr>
          <w:sz w:val="22"/>
        </w:rPr>
      </w:pPr>
    </w:p>
    <w:p w14:paraId="6675F9DA" w14:textId="77777777" w:rsidR="005049DE" w:rsidRPr="00AE366A" w:rsidRDefault="005049DE" w:rsidP="005049DE">
      <w:pPr>
        <w:spacing w:after="0" w:line="240" w:lineRule="auto"/>
        <w:jc w:val="both"/>
        <w:rPr>
          <w:sz w:val="22"/>
        </w:rPr>
      </w:pPr>
      <w:r w:rsidRPr="00AE366A">
        <w:rPr>
          <w:sz w:val="22"/>
        </w:rPr>
        <w:t>__________________________</w:t>
      </w:r>
    </w:p>
    <w:p w14:paraId="56FF0041" w14:textId="376F8D84" w:rsidR="005049DE" w:rsidRPr="00AE366A" w:rsidRDefault="005049DE" w:rsidP="005049DE">
      <w:pPr>
        <w:tabs>
          <w:tab w:val="center" w:pos="2520"/>
        </w:tabs>
        <w:spacing w:after="0" w:line="240" w:lineRule="auto"/>
        <w:jc w:val="both"/>
        <w:rPr>
          <w:sz w:val="22"/>
        </w:rPr>
      </w:pPr>
      <w:r w:rsidRPr="00AE366A">
        <w:rPr>
          <w:sz w:val="22"/>
        </w:rPr>
        <w:t>(Adresatas (</w:t>
      </w:r>
      <w:r w:rsidR="00783A50" w:rsidRPr="00AE366A">
        <w:rPr>
          <w:sz w:val="22"/>
        </w:rPr>
        <w:t>Perkan</w:t>
      </w:r>
      <w:r w:rsidR="009111DE" w:rsidRPr="00AE366A">
        <w:rPr>
          <w:sz w:val="22"/>
        </w:rPr>
        <w:t>tysis subjektas</w:t>
      </w:r>
      <w:r w:rsidRPr="00AE366A">
        <w:rPr>
          <w:sz w:val="22"/>
        </w:rPr>
        <w:t>))</w:t>
      </w:r>
    </w:p>
    <w:p w14:paraId="0FB99236" w14:textId="77777777" w:rsidR="005049DE" w:rsidRPr="00AE366A" w:rsidRDefault="005049DE" w:rsidP="005049DE">
      <w:pPr>
        <w:tabs>
          <w:tab w:val="center" w:pos="2520"/>
        </w:tabs>
        <w:spacing w:after="0" w:line="240" w:lineRule="auto"/>
        <w:jc w:val="both"/>
        <w:rPr>
          <w:sz w:val="22"/>
        </w:rPr>
      </w:pPr>
    </w:p>
    <w:p w14:paraId="5D2AD7DD" w14:textId="77777777" w:rsidR="005049DE" w:rsidRPr="00AE366A" w:rsidRDefault="005049DE" w:rsidP="005049DE">
      <w:pPr>
        <w:tabs>
          <w:tab w:val="center" w:pos="2520"/>
        </w:tabs>
        <w:spacing w:after="0" w:line="240" w:lineRule="auto"/>
        <w:jc w:val="center"/>
        <w:rPr>
          <w:b/>
          <w:sz w:val="22"/>
        </w:rPr>
      </w:pPr>
      <w:r w:rsidRPr="00AE366A">
        <w:rPr>
          <w:b/>
          <w:sz w:val="22"/>
        </w:rPr>
        <w:t>PASIŪLYMAS</w:t>
      </w:r>
    </w:p>
    <w:sdt>
      <w:sdtPr>
        <w:rPr>
          <w:b/>
          <w:iCs/>
          <w:caps/>
          <w:sz w:val="22"/>
        </w:rPr>
        <w:alias w:val="Pirkimo pavadinimas"/>
        <w:tag w:val="Pirkimo pavadinimas"/>
        <w:id w:val="1059513701"/>
        <w:placeholder>
          <w:docPart w:val="4288C5E2176749D8B0A94E089D8CA15F"/>
        </w:placeholder>
      </w:sdtPr>
      <w:sdtEndPr/>
      <w:sdtContent>
        <w:p w14:paraId="183C6538" w14:textId="1047A8C8" w:rsidR="00185575" w:rsidRPr="00AE366A" w:rsidRDefault="00B53FEF" w:rsidP="0042600E">
          <w:pPr>
            <w:spacing w:after="0" w:line="240" w:lineRule="auto"/>
            <w:jc w:val="center"/>
            <w:rPr>
              <w:b/>
              <w:iCs/>
              <w:caps/>
              <w:sz w:val="22"/>
            </w:rPr>
          </w:pPr>
          <w:r w:rsidRPr="00AE366A">
            <w:rPr>
              <w:b/>
              <w:iCs/>
              <w:caps/>
              <w:sz w:val="22"/>
            </w:rPr>
            <w:t xml:space="preserve">DĖL </w:t>
          </w:r>
          <w:r w:rsidR="009B26EF" w:rsidRPr="00AE366A">
            <w:rPr>
              <w:b/>
              <w:iCs/>
              <w:caps/>
              <w:sz w:val="22"/>
            </w:rPr>
            <w:t>II</w:t>
          </w:r>
          <w:r w:rsidR="00DC1765" w:rsidRPr="00AE366A">
            <w:rPr>
              <w:b/>
              <w:iCs/>
              <w:caps/>
              <w:sz w:val="22"/>
            </w:rPr>
            <w:t xml:space="preserve">I pirkimO </w:t>
          </w:r>
          <w:r w:rsidR="007E734E" w:rsidRPr="00AE366A">
            <w:rPr>
              <w:b/>
              <w:iCs/>
              <w:caps/>
              <w:sz w:val="22"/>
            </w:rPr>
            <w:t xml:space="preserve">OBJEKTO </w:t>
          </w:r>
          <w:r w:rsidR="00DC1765" w:rsidRPr="00AE366A">
            <w:rPr>
              <w:b/>
              <w:iCs/>
              <w:caps/>
              <w:sz w:val="22"/>
            </w:rPr>
            <w:t>dali</w:t>
          </w:r>
          <w:r w:rsidR="007E734E" w:rsidRPr="00AE366A">
            <w:rPr>
              <w:b/>
              <w:iCs/>
              <w:caps/>
              <w:sz w:val="22"/>
            </w:rPr>
            <w:t>E</w:t>
          </w:r>
          <w:r w:rsidR="00DC1765" w:rsidRPr="00AE366A">
            <w:rPr>
              <w:b/>
              <w:iCs/>
              <w:caps/>
              <w:sz w:val="22"/>
            </w:rPr>
            <w:t xml:space="preserve">s. </w:t>
          </w:r>
          <w:r w:rsidR="00D85AEA" w:rsidRPr="00AE366A">
            <w:rPr>
              <w:b/>
              <w:iCs/>
              <w:caps/>
              <w:sz w:val="22"/>
            </w:rPr>
            <w:t xml:space="preserve">ASMENINĖS APSAUGOS PRIEMONĖS </w:t>
          </w:r>
          <w:r w:rsidR="00DC1765" w:rsidRPr="00AE366A">
            <w:rPr>
              <w:b/>
              <w:iCs/>
              <w:caps/>
              <w:sz w:val="22"/>
            </w:rPr>
            <w:t>filialui „</w:t>
          </w:r>
          <w:r w:rsidR="00DC228A" w:rsidRPr="00AE366A">
            <w:rPr>
              <w:b/>
              <w:iCs/>
              <w:caps/>
              <w:sz w:val="22"/>
            </w:rPr>
            <w:t>telšių</w:t>
          </w:r>
          <w:r w:rsidR="00DC1765" w:rsidRPr="00AE366A">
            <w:rPr>
              <w:b/>
              <w:iCs/>
              <w:caps/>
              <w:sz w:val="22"/>
            </w:rPr>
            <w:t xml:space="preserve"> šiluma“</w:t>
          </w:r>
        </w:p>
      </w:sdtContent>
    </w:sdt>
    <w:p w14:paraId="6E64ABF3" w14:textId="77777777" w:rsidR="00B53FEF" w:rsidRPr="00AE366A" w:rsidRDefault="00B53FEF" w:rsidP="00130EDE">
      <w:pPr>
        <w:shd w:val="clear" w:color="auto" w:fill="FFFFFF"/>
        <w:spacing w:after="0" w:line="240" w:lineRule="auto"/>
        <w:jc w:val="center"/>
        <w:rPr>
          <w:b/>
          <w:iCs/>
          <w:caps/>
          <w:sz w:val="22"/>
        </w:rPr>
      </w:pPr>
    </w:p>
    <w:p w14:paraId="5B4DBC92" w14:textId="6003DD33" w:rsidR="005049DE" w:rsidRPr="00AE366A" w:rsidRDefault="00130EDE" w:rsidP="00130EDE">
      <w:pPr>
        <w:shd w:val="clear" w:color="auto" w:fill="FFFFFF"/>
        <w:spacing w:after="0" w:line="240" w:lineRule="auto"/>
        <w:jc w:val="center"/>
        <w:rPr>
          <w:b/>
          <w:bCs/>
          <w:color w:val="000000"/>
          <w:sz w:val="22"/>
        </w:rPr>
      </w:pPr>
      <w:r w:rsidRPr="00AE366A">
        <w:rPr>
          <w:b/>
          <w:iCs/>
          <w:caps/>
          <w:sz w:val="22"/>
        </w:rPr>
        <w:t xml:space="preserve"> </w:t>
      </w:r>
      <w:r w:rsidR="005049DE" w:rsidRPr="00AE366A">
        <w:rPr>
          <w:sz w:val="22"/>
        </w:rPr>
        <w:t>____________</w:t>
      </w:r>
      <w:r w:rsidR="005049DE" w:rsidRPr="00AE366A">
        <w:rPr>
          <w:b/>
          <w:bCs/>
          <w:color w:val="000000"/>
          <w:sz w:val="22"/>
        </w:rPr>
        <w:t xml:space="preserve"> </w:t>
      </w:r>
      <w:r w:rsidR="005049DE" w:rsidRPr="00AE366A">
        <w:rPr>
          <w:sz w:val="22"/>
        </w:rPr>
        <w:t>Nr.______</w:t>
      </w:r>
    </w:p>
    <w:p w14:paraId="50480FF2" w14:textId="63E1F8CD" w:rsidR="005049DE" w:rsidRPr="00AE366A" w:rsidRDefault="005049DE" w:rsidP="005049DE">
      <w:pPr>
        <w:shd w:val="clear" w:color="auto" w:fill="FFFFFF"/>
        <w:spacing w:after="0" w:line="240" w:lineRule="auto"/>
        <w:ind w:left="3600" w:firstLine="720"/>
        <w:rPr>
          <w:bCs/>
          <w:color w:val="000000"/>
          <w:sz w:val="22"/>
        </w:rPr>
      </w:pPr>
      <w:r w:rsidRPr="00AE366A">
        <w:rPr>
          <w:bCs/>
          <w:color w:val="000000"/>
          <w:sz w:val="22"/>
        </w:rPr>
        <w:t>(Data)</w:t>
      </w:r>
    </w:p>
    <w:p w14:paraId="262D2EF3" w14:textId="77777777" w:rsidR="005D4FF9" w:rsidRPr="00AE366A" w:rsidRDefault="005D4FF9" w:rsidP="005049DE">
      <w:pPr>
        <w:shd w:val="clear" w:color="auto" w:fill="FFFFFF"/>
        <w:spacing w:after="0" w:line="240" w:lineRule="auto"/>
        <w:jc w:val="center"/>
        <w:rPr>
          <w:bCs/>
          <w:color w:val="000000"/>
          <w:sz w:val="22"/>
        </w:rPr>
      </w:pPr>
    </w:p>
    <w:p w14:paraId="3354E985" w14:textId="77777777" w:rsidR="005049DE" w:rsidRPr="00AE366A" w:rsidRDefault="005049DE" w:rsidP="005049DE">
      <w:pPr>
        <w:shd w:val="clear" w:color="auto" w:fill="FFFFFF"/>
        <w:spacing w:after="0" w:line="240" w:lineRule="auto"/>
        <w:jc w:val="center"/>
        <w:rPr>
          <w:bCs/>
          <w:color w:val="000000"/>
          <w:sz w:val="22"/>
        </w:rPr>
      </w:pPr>
      <w:r w:rsidRPr="00AE366A">
        <w:rPr>
          <w:bCs/>
          <w:color w:val="000000"/>
          <w:sz w:val="22"/>
        </w:rPr>
        <w:t>_____________</w:t>
      </w:r>
    </w:p>
    <w:p w14:paraId="5B8F57E0" w14:textId="77777777" w:rsidR="005049DE" w:rsidRPr="00AE366A" w:rsidRDefault="005049DE" w:rsidP="005049DE">
      <w:pPr>
        <w:shd w:val="clear" w:color="auto" w:fill="FFFFFF"/>
        <w:spacing w:after="0" w:line="240" w:lineRule="auto"/>
        <w:jc w:val="center"/>
        <w:rPr>
          <w:bCs/>
          <w:color w:val="000000"/>
          <w:sz w:val="22"/>
        </w:rPr>
      </w:pPr>
      <w:r w:rsidRPr="00AE366A">
        <w:rPr>
          <w:bCs/>
          <w:color w:val="000000"/>
          <w:sz w:val="22"/>
        </w:rPr>
        <w:t>(Sudarymo vieta)</w:t>
      </w:r>
    </w:p>
    <w:p w14:paraId="7FC25054" w14:textId="77777777" w:rsidR="005049DE" w:rsidRPr="00AE366A" w:rsidRDefault="005049DE" w:rsidP="005049DE">
      <w:pPr>
        <w:spacing w:after="0" w:line="240" w:lineRule="auto"/>
        <w:jc w:val="center"/>
        <w:rPr>
          <w:sz w:val="22"/>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6946"/>
      </w:tblGrid>
      <w:tr w:rsidR="005049DE" w:rsidRPr="00AE366A" w14:paraId="3048054A" w14:textId="77777777" w:rsidTr="007E734E">
        <w:tc>
          <w:tcPr>
            <w:tcW w:w="7083" w:type="dxa"/>
            <w:tcBorders>
              <w:top w:val="single" w:sz="4" w:space="0" w:color="auto"/>
              <w:left w:val="single" w:sz="4" w:space="0" w:color="auto"/>
              <w:bottom w:val="single" w:sz="4" w:space="0" w:color="auto"/>
              <w:right w:val="single" w:sz="4" w:space="0" w:color="auto"/>
            </w:tcBorders>
          </w:tcPr>
          <w:p w14:paraId="5C90A3CB" w14:textId="7DAC70B3" w:rsidR="005049DE" w:rsidRPr="00AE366A" w:rsidRDefault="00BE6BCB" w:rsidP="002B3544">
            <w:pPr>
              <w:spacing w:after="0" w:line="240" w:lineRule="auto"/>
              <w:jc w:val="both"/>
              <w:rPr>
                <w:i/>
                <w:sz w:val="22"/>
              </w:rPr>
            </w:pPr>
            <w:r w:rsidRPr="00AE366A">
              <w:rPr>
                <w:sz w:val="22"/>
              </w:rPr>
              <w:t>Tiekėjo</w:t>
            </w:r>
            <w:r w:rsidR="005049DE" w:rsidRPr="00AE366A">
              <w:rPr>
                <w:sz w:val="22"/>
              </w:rPr>
              <w:t xml:space="preserve"> pavadinimas </w:t>
            </w:r>
            <w:r w:rsidR="005049DE" w:rsidRPr="00AE366A">
              <w:rPr>
                <w:i/>
                <w:sz w:val="22"/>
              </w:rPr>
              <w:t>/Jeigu dalyvauja ūkio subjektų grupė, surašomi visi dalyvių pavadinimai/</w:t>
            </w:r>
          </w:p>
        </w:tc>
        <w:tc>
          <w:tcPr>
            <w:tcW w:w="6946" w:type="dxa"/>
            <w:tcBorders>
              <w:top w:val="single" w:sz="4" w:space="0" w:color="auto"/>
              <w:left w:val="single" w:sz="4" w:space="0" w:color="auto"/>
              <w:bottom w:val="single" w:sz="4" w:space="0" w:color="auto"/>
              <w:right w:val="single" w:sz="4" w:space="0" w:color="auto"/>
            </w:tcBorders>
          </w:tcPr>
          <w:p w14:paraId="7D0B299A" w14:textId="2E6EF745" w:rsidR="005049DE" w:rsidRPr="00AE366A" w:rsidRDefault="005049DE" w:rsidP="005639DC">
            <w:pPr>
              <w:spacing w:after="0" w:line="240" w:lineRule="auto"/>
              <w:jc w:val="both"/>
              <w:rPr>
                <w:sz w:val="22"/>
              </w:rPr>
            </w:pPr>
          </w:p>
        </w:tc>
      </w:tr>
      <w:tr w:rsidR="005049DE" w:rsidRPr="00AE366A" w14:paraId="7D299AB3" w14:textId="77777777" w:rsidTr="007E734E">
        <w:tc>
          <w:tcPr>
            <w:tcW w:w="7083" w:type="dxa"/>
            <w:tcBorders>
              <w:top w:val="single" w:sz="4" w:space="0" w:color="auto"/>
              <w:left w:val="single" w:sz="4" w:space="0" w:color="auto"/>
              <w:bottom w:val="single" w:sz="4" w:space="0" w:color="auto"/>
              <w:right w:val="single" w:sz="4" w:space="0" w:color="auto"/>
            </w:tcBorders>
          </w:tcPr>
          <w:p w14:paraId="55FFA39A" w14:textId="7393D0A2" w:rsidR="005049DE" w:rsidRPr="00AE366A" w:rsidRDefault="00BE6BCB" w:rsidP="002B3544">
            <w:pPr>
              <w:spacing w:after="0" w:line="240" w:lineRule="auto"/>
              <w:jc w:val="both"/>
              <w:rPr>
                <w:sz w:val="22"/>
              </w:rPr>
            </w:pPr>
            <w:r w:rsidRPr="00AE366A">
              <w:rPr>
                <w:sz w:val="22"/>
              </w:rPr>
              <w:t>Tiekėjo</w:t>
            </w:r>
            <w:r w:rsidR="00A370BA" w:rsidRPr="00AE366A">
              <w:rPr>
                <w:sz w:val="22"/>
              </w:rPr>
              <w:t xml:space="preserve"> </w:t>
            </w:r>
            <w:r w:rsidR="005049DE" w:rsidRPr="00AE366A">
              <w:rPr>
                <w:sz w:val="22"/>
              </w:rPr>
              <w:t xml:space="preserve">adresas </w:t>
            </w:r>
            <w:r w:rsidR="005049DE" w:rsidRPr="00AE366A">
              <w:rPr>
                <w:i/>
                <w:sz w:val="22"/>
              </w:rPr>
              <w:t>/Jeigu dalyvauja ūkio subjektų grupė, surašomi visi dalyvių adresai/</w:t>
            </w:r>
          </w:p>
        </w:tc>
        <w:tc>
          <w:tcPr>
            <w:tcW w:w="6946" w:type="dxa"/>
            <w:tcBorders>
              <w:top w:val="single" w:sz="4" w:space="0" w:color="auto"/>
              <w:left w:val="single" w:sz="4" w:space="0" w:color="auto"/>
              <w:bottom w:val="single" w:sz="4" w:space="0" w:color="auto"/>
              <w:right w:val="single" w:sz="4" w:space="0" w:color="auto"/>
            </w:tcBorders>
          </w:tcPr>
          <w:p w14:paraId="4B341BDE" w14:textId="77777777" w:rsidR="005049DE" w:rsidRPr="00AE366A" w:rsidRDefault="005049DE" w:rsidP="002B3544">
            <w:pPr>
              <w:spacing w:after="0" w:line="240" w:lineRule="auto"/>
              <w:jc w:val="both"/>
              <w:rPr>
                <w:sz w:val="22"/>
              </w:rPr>
            </w:pPr>
          </w:p>
          <w:p w14:paraId="291DF415" w14:textId="77777777" w:rsidR="005049DE" w:rsidRPr="00AE366A" w:rsidRDefault="005049DE" w:rsidP="002B3544">
            <w:pPr>
              <w:spacing w:after="0" w:line="240" w:lineRule="auto"/>
              <w:jc w:val="both"/>
              <w:rPr>
                <w:sz w:val="22"/>
              </w:rPr>
            </w:pPr>
          </w:p>
        </w:tc>
      </w:tr>
      <w:tr w:rsidR="005049DE" w:rsidRPr="00AE366A" w14:paraId="29BD6518" w14:textId="77777777" w:rsidTr="007E734E">
        <w:tc>
          <w:tcPr>
            <w:tcW w:w="7083" w:type="dxa"/>
            <w:tcBorders>
              <w:top w:val="single" w:sz="4" w:space="0" w:color="auto"/>
              <w:left w:val="single" w:sz="4" w:space="0" w:color="auto"/>
              <w:bottom w:val="single" w:sz="4" w:space="0" w:color="auto"/>
              <w:right w:val="single" w:sz="4" w:space="0" w:color="auto"/>
            </w:tcBorders>
          </w:tcPr>
          <w:p w14:paraId="4020B366" w14:textId="77777777" w:rsidR="005049DE" w:rsidRPr="00AE366A" w:rsidRDefault="005049DE" w:rsidP="002B3544">
            <w:pPr>
              <w:spacing w:after="0" w:line="240" w:lineRule="auto"/>
              <w:jc w:val="both"/>
              <w:rPr>
                <w:sz w:val="22"/>
              </w:rPr>
            </w:pPr>
            <w:r w:rsidRPr="00AE366A">
              <w:rPr>
                <w:sz w:val="22"/>
              </w:rPr>
              <w:t>Už pasiūlymą atsakingo asmens vardas, pavardė</w:t>
            </w:r>
          </w:p>
        </w:tc>
        <w:tc>
          <w:tcPr>
            <w:tcW w:w="6946" w:type="dxa"/>
            <w:tcBorders>
              <w:top w:val="single" w:sz="4" w:space="0" w:color="auto"/>
              <w:left w:val="single" w:sz="4" w:space="0" w:color="auto"/>
              <w:bottom w:val="single" w:sz="4" w:space="0" w:color="auto"/>
              <w:right w:val="single" w:sz="4" w:space="0" w:color="auto"/>
            </w:tcBorders>
          </w:tcPr>
          <w:p w14:paraId="418F18F6" w14:textId="77777777" w:rsidR="005049DE" w:rsidRPr="00AE366A" w:rsidRDefault="005049DE" w:rsidP="002B3544">
            <w:pPr>
              <w:spacing w:after="0" w:line="240" w:lineRule="auto"/>
              <w:jc w:val="both"/>
              <w:rPr>
                <w:sz w:val="22"/>
              </w:rPr>
            </w:pPr>
          </w:p>
        </w:tc>
      </w:tr>
      <w:tr w:rsidR="005049DE" w:rsidRPr="00AE366A" w14:paraId="0D328444" w14:textId="77777777" w:rsidTr="007E734E">
        <w:tc>
          <w:tcPr>
            <w:tcW w:w="7083" w:type="dxa"/>
            <w:tcBorders>
              <w:top w:val="single" w:sz="4" w:space="0" w:color="auto"/>
              <w:left w:val="single" w:sz="4" w:space="0" w:color="auto"/>
              <w:bottom w:val="single" w:sz="4" w:space="0" w:color="auto"/>
              <w:right w:val="single" w:sz="4" w:space="0" w:color="auto"/>
            </w:tcBorders>
          </w:tcPr>
          <w:p w14:paraId="61DC0762" w14:textId="77777777" w:rsidR="005049DE" w:rsidRPr="00AE366A" w:rsidRDefault="005049DE" w:rsidP="002B3544">
            <w:pPr>
              <w:spacing w:after="0" w:line="240" w:lineRule="auto"/>
              <w:jc w:val="both"/>
              <w:rPr>
                <w:sz w:val="22"/>
              </w:rPr>
            </w:pPr>
            <w:r w:rsidRPr="00AE366A">
              <w:rPr>
                <w:sz w:val="22"/>
              </w:rPr>
              <w:t>Telefono numeris</w:t>
            </w:r>
          </w:p>
        </w:tc>
        <w:tc>
          <w:tcPr>
            <w:tcW w:w="6946" w:type="dxa"/>
            <w:tcBorders>
              <w:top w:val="single" w:sz="4" w:space="0" w:color="auto"/>
              <w:left w:val="single" w:sz="4" w:space="0" w:color="auto"/>
              <w:bottom w:val="single" w:sz="4" w:space="0" w:color="auto"/>
              <w:right w:val="single" w:sz="4" w:space="0" w:color="auto"/>
            </w:tcBorders>
          </w:tcPr>
          <w:p w14:paraId="5114273F" w14:textId="77777777" w:rsidR="005049DE" w:rsidRPr="00AE366A" w:rsidRDefault="005049DE" w:rsidP="002B3544">
            <w:pPr>
              <w:spacing w:after="0" w:line="240" w:lineRule="auto"/>
              <w:jc w:val="both"/>
              <w:rPr>
                <w:sz w:val="22"/>
              </w:rPr>
            </w:pPr>
          </w:p>
        </w:tc>
      </w:tr>
      <w:tr w:rsidR="005049DE" w:rsidRPr="00AE366A" w14:paraId="44459F92" w14:textId="77777777" w:rsidTr="007E734E">
        <w:tc>
          <w:tcPr>
            <w:tcW w:w="7083" w:type="dxa"/>
            <w:tcBorders>
              <w:top w:val="single" w:sz="4" w:space="0" w:color="auto"/>
              <w:left w:val="single" w:sz="4" w:space="0" w:color="auto"/>
              <w:bottom w:val="single" w:sz="4" w:space="0" w:color="auto"/>
              <w:right w:val="single" w:sz="4" w:space="0" w:color="auto"/>
            </w:tcBorders>
          </w:tcPr>
          <w:p w14:paraId="6608D927" w14:textId="77777777" w:rsidR="005049DE" w:rsidRPr="00AE366A" w:rsidRDefault="005049DE" w:rsidP="002B3544">
            <w:pPr>
              <w:spacing w:after="0" w:line="240" w:lineRule="auto"/>
              <w:jc w:val="both"/>
              <w:rPr>
                <w:sz w:val="22"/>
              </w:rPr>
            </w:pPr>
            <w:r w:rsidRPr="00AE366A">
              <w:rPr>
                <w:sz w:val="22"/>
              </w:rPr>
              <w:t>Fakso numeris</w:t>
            </w:r>
          </w:p>
        </w:tc>
        <w:tc>
          <w:tcPr>
            <w:tcW w:w="6946" w:type="dxa"/>
            <w:tcBorders>
              <w:top w:val="single" w:sz="4" w:space="0" w:color="auto"/>
              <w:left w:val="single" w:sz="4" w:space="0" w:color="auto"/>
              <w:bottom w:val="single" w:sz="4" w:space="0" w:color="auto"/>
              <w:right w:val="single" w:sz="4" w:space="0" w:color="auto"/>
            </w:tcBorders>
          </w:tcPr>
          <w:p w14:paraId="7C7F8CB3" w14:textId="77777777" w:rsidR="005049DE" w:rsidRPr="00AE366A" w:rsidRDefault="005049DE" w:rsidP="002B3544">
            <w:pPr>
              <w:spacing w:after="0" w:line="240" w:lineRule="auto"/>
              <w:jc w:val="both"/>
              <w:rPr>
                <w:sz w:val="22"/>
              </w:rPr>
            </w:pPr>
          </w:p>
        </w:tc>
      </w:tr>
      <w:tr w:rsidR="005049DE" w:rsidRPr="00AE366A" w14:paraId="79501927" w14:textId="77777777" w:rsidTr="007E734E">
        <w:tc>
          <w:tcPr>
            <w:tcW w:w="7083" w:type="dxa"/>
            <w:tcBorders>
              <w:top w:val="single" w:sz="4" w:space="0" w:color="auto"/>
              <w:left w:val="single" w:sz="4" w:space="0" w:color="auto"/>
              <w:bottom w:val="single" w:sz="4" w:space="0" w:color="auto"/>
              <w:right w:val="single" w:sz="4" w:space="0" w:color="auto"/>
            </w:tcBorders>
          </w:tcPr>
          <w:p w14:paraId="3E077749" w14:textId="77777777" w:rsidR="005049DE" w:rsidRPr="00AE366A" w:rsidRDefault="005049DE" w:rsidP="002B3544">
            <w:pPr>
              <w:spacing w:after="0" w:line="240" w:lineRule="auto"/>
              <w:jc w:val="both"/>
              <w:rPr>
                <w:sz w:val="22"/>
              </w:rPr>
            </w:pPr>
            <w:r w:rsidRPr="00AE366A">
              <w:rPr>
                <w:sz w:val="22"/>
              </w:rPr>
              <w:t>El. pašto adresas</w:t>
            </w:r>
          </w:p>
        </w:tc>
        <w:tc>
          <w:tcPr>
            <w:tcW w:w="6946" w:type="dxa"/>
            <w:tcBorders>
              <w:top w:val="single" w:sz="4" w:space="0" w:color="auto"/>
              <w:left w:val="single" w:sz="4" w:space="0" w:color="auto"/>
              <w:bottom w:val="single" w:sz="4" w:space="0" w:color="auto"/>
              <w:right w:val="single" w:sz="4" w:space="0" w:color="auto"/>
            </w:tcBorders>
          </w:tcPr>
          <w:p w14:paraId="3F77FDCB" w14:textId="77777777" w:rsidR="005049DE" w:rsidRPr="00AE366A" w:rsidRDefault="005049DE" w:rsidP="002B3544">
            <w:pPr>
              <w:spacing w:after="0" w:line="240" w:lineRule="auto"/>
              <w:jc w:val="both"/>
              <w:rPr>
                <w:sz w:val="22"/>
              </w:rPr>
            </w:pPr>
          </w:p>
        </w:tc>
      </w:tr>
    </w:tbl>
    <w:p w14:paraId="10E1E728" w14:textId="77777777" w:rsidR="005049DE" w:rsidRPr="00AE366A" w:rsidRDefault="005049DE" w:rsidP="005049DE">
      <w:pPr>
        <w:pStyle w:val="BodyText"/>
        <w:tabs>
          <w:tab w:val="left" w:pos="851"/>
        </w:tabs>
        <w:spacing w:after="0" w:line="240" w:lineRule="auto"/>
        <w:ind w:firstLine="567"/>
        <w:rPr>
          <w:rFonts w:ascii="Times New Roman" w:hAnsi="Times New Roman"/>
          <w:lang w:val="lt-LT"/>
        </w:rPr>
      </w:pPr>
    </w:p>
    <w:p w14:paraId="21F774F9" w14:textId="77777777" w:rsidR="005D4FF9" w:rsidRPr="00AE366A"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AE366A">
        <w:rPr>
          <w:rFonts w:eastAsia="Times New Roman"/>
          <w:sz w:val="22"/>
        </w:rPr>
        <w:t>Šiuo pasiūlymu pažymime, kad sutinkame su visomis Pirkimo sąlygomis, nustatytomis:</w:t>
      </w:r>
    </w:p>
    <w:p w14:paraId="2D4F28AF" w14:textId="77777777" w:rsidR="005D4FF9" w:rsidRPr="00AE366A" w:rsidRDefault="005D4FF9" w:rsidP="00DE39F0">
      <w:pPr>
        <w:tabs>
          <w:tab w:val="left" w:pos="851"/>
        </w:tabs>
        <w:spacing w:after="0" w:line="240" w:lineRule="auto"/>
        <w:ind w:firstLine="567"/>
        <w:jc w:val="both"/>
        <w:rPr>
          <w:sz w:val="22"/>
        </w:rPr>
      </w:pPr>
      <w:r w:rsidRPr="00AE366A">
        <w:rPr>
          <w:sz w:val="22"/>
        </w:rPr>
        <w:t>1) skelbime apie pirkimą;</w:t>
      </w:r>
    </w:p>
    <w:p w14:paraId="50D88C34" w14:textId="77777777" w:rsidR="005D4FF9" w:rsidRPr="00AE366A" w:rsidRDefault="005D4FF9" w:rsidP="00DE39F0">
      <w:pPr>
        <w:tabs>
          <w:tab w:val="left" w:pos="851"/>
        </w:tabs>
        <w:spacing w:after="0" w:line="240" w:lineRule="auto"/>
        <w:ind w:firstLine="567"/>
        <w:jc w:val="both"/>
        <w:rPr>
          <w:sz w:val="22"/>
        </w:rPr>
      </w:pPr>
      <w:r w:rsidRPr="00AE366A">
        <w:rPr>
          <w:sz w:val="22"/>
        </w:rPr>
        <w:t>2) kituose Pirkimo dokumentuose (jų paaiškinimuose, papildymuose).</w:t>
      </w:r>
    </w:p>
    <w:p w14:paraId="1E877D6F" w14:textId="77777777" w:rsidR="005D4FF9" w:rsidRPr="00AE366A"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AE366A">
        <w:rPr>
          <w:rFonts w:eastAsia="Times New Roman"/>
          <w:sz w:val="22"/>
        </w:rPr>
        <w:t>Pasiūlymas galioja iki termino, nustatyto Pirkimo dokumentuose.</w:t>
      </w:r>
    </w:p>
    <w:p w14:paraId="4BCBC755" w14:textId="77777777" w:rsidR="00D97451" w:rsidRPr="00AE366A"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AE366A">
        <w:rPr>
          <w:rFonts w:eastAsia="Times New Roman"/>
          <w:sz w:val="22"/>
        </w:rPr>
        <w:t xml:space="preserve">Pasirašydamas pasiūlymą saugiu elektroniniu parašu, patvirtinu, kad dokumentų skaitmeninės kopijos yra tikros. </w:t>
      </w:r>
    </w:p>
    <w:p w14:paraId="6D15FC73" w14:textId="77777777" w:rsidR="00D97451" w:rsidRPr="00AE366A" w:rsidRDefault="00CC775B" w:rsidP="00DE39F0">
      <w:pPr>
        <w:numPr>
          <w:ilvl w:val="0"/>
          <w:numId w:val="10"/>
        </w:numPr>
        <w:tabs>
          <w:tab w:val="left" w:pos="851"/>
          <w:tab w:val="left" w:pos="993"/>
        </w:tabs>
        <w:spacing w:after="0" w:line="240" w:lineRule="auto"/>
        <w:ind w:left="0" w:firstLine="567"/>
        <w:jc w:val="both"/>
        <w:rPr>
          <w:rFonts w:eastAsia="Times New Roman"/>
          <w:sz w:val="22"/>
        </w:rPr>
      </w:pPr>
      <w:r w:rsidRPr="00AE366A">
        <w:rPr>
          <w:color w:val="222222"/>
          <w:spacing w:val="-2"/>
          <w:sz w:val="22"/>
          <w:shd w:val="clear" w:color="auto" w:fill="FFFFFF"/>
        </w:rPr>
        <w:t xml:space="preserve">Patvirtiname, </w:t>
      </w:r>
      <w:r w:rsidR="009E1DAB" w:rsidRPr="00AE366A">
        <w:rPr>
          <w:color w:val="222222"/>
          <w:spacing w:val="-2"/>
          <w:sz w:val="22"/>
          <w:shd w:val="clear" w:color="auto" w:fill="FFFFFF"/>
        </w:rPr>
        <w:t>kad</w:t>
      </w:r>
      <w:r w:rsidR="00D97451" w:rsidRPr="00AE366A">
        <w:rPr>
          <w:color w:val="222222"/>
          <w:spacing w:val="-2"/>
          <w:sz w:val="22"/>
          <w:shd w:val="clear" w:color="auto" w:fill="FFFFFF"/>
        </w:rPr>
        <w:t>:</w:t>
      </w:r>
    </w:p>
    <w:p w14:paraId="7EBF961F" w14:textId="77777777" w:rsidR="00D97451" w:rsidRPr="00AE366A"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AE366A">
        <w:rPr>
          <w:rFonts w:ascii="Times New Roman" w:hAnsi="Times New Roman"/>
          <w:color w:val="222222"/>
          <w:spacing w:val="-2"/>
          <w:shd w:val="clear" w:color="auto" w:fill="FFFFFF"/>
          <w:lang w:val="lt-LT"/>
        </w:rPr>
        <w:t xml:space="preserve">Pasiūlymą pateikęs tiekėjas ir/ar jam vadovaujantys asmenys (tiek vienasmeniai, tiek ir kolegialūs) ir/ar galutiniai naudos gavėjai nėra įtraukti į Europos Sąjungos sankcijų ir rekomenduotinų JAV sankcijų sąrašą </w:t>
      </w:r>
      <w:r w:rsidRPr="00AE366A">
        <w:rPr>
          <w:rFonts w:ascii="Times New Roman" w:eastAsia="Times New Roman" w:hAnsi="Times New Roman"/>
          <w:color w:val="222222"/>
          <w:spacing w:val="-2"/>
          <w:shd w:val="clear" w:color="auto" w:fill="FFFFFF"/>
          <w:lang w:val="lt-LT" w:eastAsia="lt-LT"/>
        </w:rPr>
        <w:t>(kuris viešinamas Užsienio reikalų ministerijos)</w:t>
      </w:r>
      <w:r w:rsidRPr="00AE366A">
        <w:rPr>
          <w:rFonts w:ascii="Times New Roman" w:hAnsi="Times New Roman"/>
          <w:color w:val="222222"/>
          <w:shd w:val="clear" w:color="auto" w:fill="FFFFFF"/>
          <w:lang w:val="lt-LT"/>
        </w:rPr>
        <w:t>;</w:t>
      </w:r>
    </w:p>
    <w:p w14:paraId="16EF1AA0" w14:textId="77777777" w:rsidR="00D97451" w:rsidRPr="00AE366A"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AE366A">
        <w:rPr>
          <w:rFonts w:ascii="Times New Roman" w:hAnsi="Times New Roman"/>
          <w:color w:val="222222"/>
          <w:shd w:val="clear" w:color="auto" w:fill="FFFFFF"/>
          <w:lang w:val="lt-LT"/>
        </w:rPr>
        <w:lastRenderedPageBreak/>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BCC9B2C" w14:textId="77777777" w:rsidR="00F804A3" w:rsidRPr="00AE366A" w:rsidRDefault="00F804A3"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AE366A">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63C572B1" w14:textId="48F39DDE" w:rsidR="00A105F0" w:rsidRPr="00AE366A" w:rsidRDefault="00A105F0"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AE366A">
        <w:rPr>
          <w:rFonts w:ascii="Times New Roman" w:hAnsi="Times New Roman"/>
          <w:color w:val="222222"/>
          <w:shd w:val="clear" w:color="auto" w:fill="FFFFFF"/>
          <w:lang w:val="lt-LT"/>
        </w:rPr>
        <w:t>Pasiūlymą pateikęs tiekėjas,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w:t>
      </w:r>
    </w:p>
    <w:p w14:paraId="585E2E83" w14:textId="77777777" w:rsidR="00D97451" w:rsidRPr="00AE366A" w:rsidRDefault="00D97451" w:rsidP="00D97451">
      <w:pPr>
        <w:numPr>
          <w:ilvl w:val="0"/>
          <w:numId w:val="10"/>
        </w:numPr>
        <w:tabs>
          <w:tab w:val="left" w:pos="851"/>
          <w:tab w:val="left" w:pos="993"/>
        </w:tabs>
        <w:spacing w:after="0" w:line="240" w:lineRule="auto"/>
        <w:ind w:left="0" w:firstLine="567"/>
        <w:jc w:val="both"/>
        <w:rPr>
          <w:rFonts w:eastAsia="Times New Roman"/>
          <w:sz w:val="22"/>
        </w:rPr>
      </w:pPr>
      <w:r w:rsidRPr="00AE366A">
        <w:rPr>
          <w:rFonts w:eastAsia="Times New Roman"/>
          <w:color w:val="222222"/>
          <w:spacing w:val="-2"/>
          <w:sz w:val="22"/>
          <w:shd w:val="clear" w:color="auto" w:fill="FFFFFF"/>
          <w:lang w:eastAsia="lt-LT"/>
        </w:rPr>
        <w:t>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Veolia Grupės Etikos kodeksu, kuris yra viešai publikuojamas Pirkėjo internetiniame tinklapyje adresu </w:t>
      </w:r>
      <w:hyperlink r:id="rId8" w:tgtFrame="_blank" w:history="1">
        <w:r w:rsidRPr="00AE366A">
          <w:rPr>
            <w:rFonts w:eastAsia="Times New Roman"/>
            <w:color w:val="0000FF"/>
            <w:spacing w:val="-2"/>
            <w:sz w:val="22"/>
            <w:u w:val="single"/>
            <w:shd w:val="clear" w:color="auto" w:fill="FFFFFF"/>
            <w:lang w:eastAsia="lt-LT"/>
          </w:rPr>
          <w:t>http://www.litesko.lt/</w:t>
        </w:r>
      </w:hyperlink>
      <w:r w:rsidRPr="00AE366A">
        <w:rPr>
          <w:rFonts w:eastAsia="Times New Roman"/>
          <w:color w:val="222222"/>
          <w:spacing w:val="-2"/>
          <w:sz w:val="22"/>
          <w:shd w:val="clear" w:color="auto" w:fill="FFFFFF"/>
          <w:lang w:eastAsia="lt-LT"/>
        </w:rPr>
        <w:t> ir patvirtiname, kad mums priimtinos visos jame skelbiamos Veolia Grupės vertybės.</w:t>
      </w:r>
    </w:p>
    <w:p w14:paraId="0B21D073" w14:textId="1A73E71A" w:rsidR="00B27001" w:rsidRPr="00AE366A"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AE366A">
        <w:rPr>
          <w:sz w:val="22"/>
        </w:rPr>
        <w:t>Siūlomos Prekės visiškai atitinka Pirkimo dokumentuose nurodytus reikalavimus.</w:t>
      </w:r>
    </w:p>
    <w:p w14:paraId="2B4694E9" w14:textId="04DB792D" w:rsidR="00B27001" w:rsidRPr="00AE366A"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AE366A">
        <w:rPr>
          <w:rFonts w:eastAsia="Times New Roman"/>
          <w:sz w:val="22"/>
        </w:rPr>
        <w:t>Perkantysis subjektas siekia, kad įsigyjamomis Prekėmis būtų daroma kuo mažesnė neigiama įtaka klimato kaitai, aplinkos taršai, atliekų susidarymui, gamtos išteklių naudojimui, ekosistemų ir jų paslaugų būklei ir (ar) kitam neigiamam poveikiui aplinkai.</w:t>
      </w:r>
    </w:p>
    <w:p w14:paraId="5E5249B7" w14:textId="77777777" w:rsidR="00115C82" w:rsidRPr="00AE366A" w:rsidRDefault="00115C82" w:rsidP="00115C82">
      <w:pPr>
        <w:tabs>
          <w:tab w:val="left" w:pos="851"/>
          <w:tab w:val="left" w:pos="993"/>
        </w:tabs>
        <w:spacing w:after="0" w:line="240" w:lineRule="auto"/>
        <w:ind w:left="567"/>
        <w:jc w:val="both"/>
        <w:rPr>
          <w:rFonts w:eastAsia="Times New Roman"/>
          <w:sz w:val="22"/>
        </w:rPr>
      </w:pPr>
    </w:p>
    <w:p w14:paraId="63AC8AD0" w14:textId="75F4D089" w:rsidR="00B53FEF" w:rsidRPr="00AE366A" w:rsidRDefault="00B53FEF" w:rsidP="00DE39F0">
      <w:pPr>
        <w:numPr>
          <w:ilvl w:val="0"/>
          <w:numId w:val="10"/>
        </w:numPr>
        <w:tabs>
          <w:tab w:val="left" w:pos="851"/>
        </w:tabs>
        <w:spacing w:after="0" w:line="240" w:lineRule="auto"/>
        <w:ind w:left="0" w:firstLine="567"/>
        <w:jc w:val="both"/>
        <w:rPr>
          <w:rFonts w:eastAsia="Times New Roman"/>
          <w:sz w:val="22"/>
        </w:rPr>
      </w:pPr>
      <w:r w:rsidRPr="00AE366A">
        <w:rPr>
          <w:sz w:val="22"/>
        </w:rPr>
        <w:t xml:space="preserve">Mūsų siūloma kaina (lentelė Nr. </w:t>
      </w:r>
      <w:r w:rsidR="007E734E" w:rsidRPr="00AE366A">
        <w:rPr>
          <w:sz w:val="22"/>
        </w:rPr>
        <w:t>1</w:t>
      </w:r>
      <w:r w:rsidRPr="00AE366A">
        <w:rPr>
          <w:sz w:val="22"/>
        </w:rPr>
        <w:t>):</w:t>
      </w:r>
    </w:p>
    <w:p w14:paraId="36E94FDA" w14:textId="77777777" w:rsidR="00DC1765" w:rsidRPr="00AE366A" w:rsidRDefault="00DC1765" w:rsidP="00547D0E">
      <w:pPr>
        <w:rPr>
          <w:rFonts w:eastAsia="Times New Roman"/>
          <w:sz w:val="22"/>
        </w:rPr>
      </w:pPr>
    </w:p>
    <w:tbl>
      <w:tblPr>
        <w:tblpPr w:leftFromText="180" w:rightFromText="180" w:vertAnchor="text" w:tblpY="1"/>
        <w:tblOverlap w:val="never"/>
        <w:tblW w:w="13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
        <w:gridCol w:w="1313"/>
        <w:gridCol w:w="4678"/>
        <w:gridCol w:w="3544"/>
        <w:gridCol w:w="1417"/>
        <w:gridCol w:w="1146"/>
        <w:gridCol w:w="1370"/>
      </w:tblGrid>
      <w:tr w:rsidR="009660E7" w:rsidRPr="00AE366A" w14:paraId="7FD71465" w14:textId="77777777" w:rsidTr="00C23191">
        <w:tc>
          <w:tcPr>
            <w:tcW w:w="525" w:type="dxa"/>
            <w:vAlign w:val="center"/>
          </w:tcPr>
          <w:p w14:paraId="4BF4B767" w14:textId="77777777" w:rsidR="009660E7" w:rsidRPr="00AE366A" w:rsidRDefault="009660E7" w:rsidP="00C23191">
            <w:pPr>
              <w:jc w:val="center"/>
              <w:rPr>
                <w:color w:val="000000" w:themeColor="text1"/>
                <w:sz w:val="22"/>
              </w:rPr>
            </w:pPr>
          </w:p>
        </w:tc>
        <w:tc>
          <w:tcPr>
            <w:tcW w:w="1313" w:type="dxa"/>
            <w:vAlign w:val="center"/>
          </w:tcPr>
          <w:p w14:paraId="062CD6EB" w14:textId="77777777" w:rsidR="009660E7" w:rsidRPr="00AE366A" w:rsidRDefault="009660E7" w:rsidP="00C23191">
            <w:pPr>
              <w:rPr>
                <w:color w:val="000000" w:themeColor="text1"/>
                <w:sz w:val="22"/>
              </w:rPr>
            </w:pPr>
            <w:r w:rsidRPr="00AE366A">
              <w:rPr>
                <w:color w:val="000000" w:themeColor="text1"/>
                <w:sz w:val="22"/>
              </w:rPr>
              <w:t>Prekė</w:t>
            </w:r>
          </w:p>
        </w:tc>
        <w:tc>
          <w:tcPr>
            <w:tcW w:w="4678" w:type="dxa"/>
            <w:vAlign w:val="center"/>
          </w:tcPr>
          <w:p w14:paraId="013DA973" w14:textId="77777777" w:rsidR="009660E7" w:rsidRPr="00AE366A" w:rsidRDefault="009660E7" w:rsidP="00C23191">
            <w:pPr>
              <w:jc w:val="both"/>
              <w:rPr>
                <w:color w:val="000000" w:themeColor="text1"/>
                <w:sz w:val="22"/>
              </w:rPr>
            </w:pPr>
            <w:r w:rsidRPr="00AE366A">
              <w:rPr>
                <w:color w:val="000000" w:themeColor="text1"/>
                <w:sz w:val="22"/>
              </w:rPr>
              <w:t>Techniniai reikalavimai</w:t>
            </w:r>
          </w:p>
        </w:tc>
        <w:tc>
          <w:tcPr>
            <w:tcW w:w="3544" w:type="dxa"/>
          </w:tcPr>
          <w:p w14:paraId="359A5D78" w14:textId="77777777" w:rsidR="009660E7" w:rsidRPr="00AE366A" w:rsidRDefault="009660E7" w:rsidP="00C23191">
            <w:pPr>
              <w:jc w:val="center"/>
              <w:rPr>
                <w:color w:val="000000" w:themeColor="text1"/>
                <w:sz w:val="22"/>
              </w:rPr>
            </w:pPr>
            <w:r w:rsidRPr="00AE366A">
              <w:rPr>
                <w:color w:val="000000" w:themeColor="text1"/>
                <w:sz w:val="22"/>
              </w:rPr>
              <w:t>Tiekėjo siūlomos prekės aprašymas (parametrai, patvirtinantys siūlom prekių atitiktį reikalavimam)</w:t>
            </w:r>
          </w:p>
        </w:tc>
        <w:tc>
          <w:tcPr>
            <w:tcW w:w="1417" w:type="dxa"/>
            <w:vAlign w:val="center"/>
          </w:tcPr>
          <w:p w14:paraId="7E00A360" w14:textId="77777777" w:rsidR="009660E7" w:rsidRPr="00AE366A" w:rsidRDefault="009660E7" w:rsidP="00C23191">
            <w:pPr>
              <w:jc w:val="center"/>
              <w:rPr>
                <w:color w:val="000000" w:themeColor="text1"/>
                <w:sz w:val="22"/>
              </w:rPr>
            </w:pPr>
            <w:r w:rsidRPr="00AE366A">
              <w:rPr>
                <w:color w:val="000000" w:themeColor="text1"/>
                <w:sz w:val="22"/>
              </w:rPr>
              <w:t>Preliminarus kiekis sutarties galiojimo metu (vnt.)</w:t>
            </w:r>
          </w:p>
        </w:tc>
        <w:tc>
          <w:tcPr>
            <w:tcW w:w="1146" w:type="dxa"/>
          </w:tcPr>
          <w:p w14:paraId="79889CEC" w14:textId="77777777" w:rsidR="009660E7" w:rsidRPr="00AE366A" w:rsidRDefault="009660E7" w:rsidP="00C23191">
            <w:pPr>
              <w:spacing w:after="0" w:line="240" w:lineRule="auto"/>
              <w:jc w:val="center"/>
              <w:rPr>
                <w:b/>
                <w:sz w:val="22"/>
              </w:rPr>
            </w:pPr>
          </w:p>
          <w:p w14:paraId="08F8FE1A" w14:textId="77777777" w:rsidR="009660E7" w:rsidRPr="00AE366A" w:rsidRDefault="009660E7" w:rsidP="00C23191">
            <w:pPr>
              <w:spacing w:after="0" w:line="240" w:lineRule="auto"/>
              <w:rPr>
                <w:b/>
                <w:sz w:val="22"/>
              </w:rPr>
            </w:pPr>
          </w:p>
          <w:p w14:paraId="5338E25E" w14:textId="77777777" w:rsidR="009660E7" w:rsidRPr="00AE366A" w:rsidRDefault="009660E7" w:rsidP="00C23191">
            <w:pPr>
              <w:spacing w:after="0" w:line="240" w:lineRule="auto"/>
              <w:jc w:val="center"/>
              <w:rPr>
                <w:b/>
                <w:sz w:val="22"/>
              </w:rPr>
            </w:pPr>
            <w:r w:rsidRPr="00AE366A">
              <w:rPr>
                <w:b/>
                <w:sz w:val="22"/>
              </w:rPr>
              <w:t>Vieneto įkainis,</w:t>
            </w:r>
          </w:p>
          <w:p w14:paraId="48510F75" w14:textId="77777777" w:rsidR="009660E7" w:rsidRPr="00AE366A" w:rsidRDefault="009660E7" w:rsidP="00C23191">
            <w:pPr>
              <w:jc w:val="center"/>
              <w:rPr>
                <w:color w:val="000000" w:themeColor="text1"/>
                <w:sz w:val="22"/>
              </w:rPr>
            </w:pPr>
            <w:r w:rsidRPr="00AE366A">
              <w:rPr>
                <w:b/>
                <w:sz w:val="22"/>
              </w:rPr>
              <w:t xml:space="preserve"> Eur be PVM</w:t>
            </w:r>
          </w:p>
        </w:tc>
        <w:tc>
          <w:tcPr>
            <w:tcW w:w="1370" w:type="dxa"/>
          </w:tcPr>
          <w:p w14:paraId="68CAD724" w14:textId="77777777" w:rsidR="009660E7" w:rsidRPr="00AE366A" w:rsidRDefault="009660E7" w:rsidP="00C23191">
            <w:pPr>
              <w:spacing w:after="0" w:line="240" w:lineRule="auto"/>
              <w:jc w:val="center"/>
              <w:rPr>
                <w:b/>
                <w:sz w:val="22"/>
              </w:rPr>
            </w:pPr>
          </w:p>
          <w:p w14:paraId="48AC5F89" w14:textId="77777777" w:rsidR="009660E7" w:rsidRPr="00AE366A" w:rsidRDefault="009660E7" w:rsidP="00C23191">
            <w:pPr>
              <w:spacing w:after="0" w:line="240" w:lineRule="auto"/>
              <w:rPr>
                <w:b/>
                <w:sz w:val="22"/>
              </w:rPr>
            </w:pPr>
          </w:p>
          <w:p w14:paraId="17D9F459" w14:textId="77777777" w:rsidR="009660E7" w:rsidRPr="00AE366A" w:rsidRDefault="009660E7" w:rsidP="00C23191">
            <w:pPr>
              <w:spacing w:after="0" w:line="240" w:lineRule="auto"/>
              <w:jc w:val="center"/>
              <w:rPr>
                <w:b/>
                <w:sz w:val="22"/>
              </w:rPr>
            </w:pPr>
            <w:r w:rsidRPr="00AE366A">
              <w:rPr>
                <w:b/>
                <w:sz w:val="22"/>
              </w:rPr>
              <w:t>Suma,</w:t>
            </w:r>
          </w:p>
          <w:p w14:paraId="1F7FAB30" w14:textId="77777777" w:rsidR="009660E7" w:rsidRPr="00AE366A" w:rsidRDefault="009660E7" w:rsidP="00C23191">
            <w:pPr>
              <w:spacing w:after="0" w:line="240" w:lineRule="auto"/>
              <w:jc w:val="center"/>
              <w:rPr>
                <w:b/>
                <w:sz w:val="22"/>
              </w:rPr>
            </w:pPr>
            <w:r w:rsidRPr="00AE366A">
              <w:rPr>
                <w:b/>
                <w:sz w:val="22"/>
              </w:rPr>
              <w:t xml:space="preserve"> Eur be PVM</w:t>
            </w:r>
          </w:p>
        </w:tc>
      </w:tr>
      <w:tr w:rsidR="00DC228A" w:rsidRPr="00AE366A" w14:paraId="79BD2FAA" w14:textId="77777777" w:rsidTr="00A92265">
        <w:tc>
          <w:tcPr>
            <w:tcW w:w="525" w:type="dxa"/>
            <w:vAlign w:val="center"/>
          </w:tcPr>
          <w:p w14:paraId="79365D3A" w14:textId="77777777" w:rsidR="00DC228A" w:rsidRPr="00AE366A" w:rsidRDefault="00DC228A" w:rsidP="00DC228A">
            <w:pPr>
              <w:jc w:val="center"/>
              <w:rPr>
                <w:color w:val="000000" w:themeColor="text1"/>
                <w:sz w:val="22"/>
              </w:rPr>
            </w:pPr>
            <w:r w:rsidRPr="00AE366A">
              <w:rPr>
                <w:color w:val="000000" w:themeColor="text1"/>
                <w:sz w:val="22"/>
              </w:rPr>
              <w:t>1</w:t>
            </w:r>
          </w:p>
        </w:tc>
        <w:tc>
          <w:tcPr>
            <w:tcW w:w="1313" w:type="dxa"/>
            <w:vAlign w:val="center"/>
          </w:tcPr>
          <w:p w14:paraId="35A361B2" w14:textId="43D68765" w:rsidR="00DC228A" w:rsidRPr="00AE366A" w:rsidRDefault="00DC228A" w:rsidP="00DC228A">
            <w:pPr>
              <w:rPr>
                <w:color w:val="000000" w:themeColor="text1"/>
                <w:sz w:val="22"/>
              </w:rPr>
            </w:pPr>
            <w:r w:rsidRPr="00AE366A">
              <w:rPr>
                <w:color w:val="000000" w:themeColor="text1"/>
                <w:sz w:val="22"/>
              </w:rPr>
              <w:t xml:space="preserve">Striukė pašiltinta </w:t>
            </w:r>
          </w:p>
        </w:tc>
        <w:tc>
          <w:tcPr>
            <w:tcW w:w="4678" w:type="dxa"/>
            <w:vAlign w:val="center"/>
          </w:tcPr>
          <w:p w14:paraId="18150A3B" w14:textId="77777777" w:rsidR="00DC228A" w:rsidRPr="00AE366A" w:rsidRDefault="00DC228A" w:rsidP="00DC228A">
            <w:pPr>
              <w:jc w:val="both"/>
              <w:rPr>
                <w:color w:val="000000" w:themeColor="text1"/>
                <w:sz w:val="22"/>
              </w:rPr>
            </w:pPr>
            <w:r w:rsidRPr="00AE366A">
              <w:rPr>
                <w:color w:val="000000" w:themeColor="text1"/>
                <w:sz w:val="22"/>
              </w:rPr>
              <w:t>Striukė trumpa, pilotinio tipo, su išsegamu dirbtinio kailio pamušalu ir apykakle, nusisegamomis</w:t>
            </w:r>
          </w:p>
          <w:p w14:paraId="7A36396B" w14:textId="77777777" w:rsidR="00DC228A" w:rsidRPr="00AE366A" w:rsidRDefault="00DC228A" w:rsidP="00DC228A">
            <w:pPr>
              <w:jc w:val="both"/>
              <w:rPr>
                <w:color w:val="000000" w:themeColor="text1"/>
                <w:sz w:val="22"/>
              </w:rPr>
            </w:pPr>
            <w:r w:rsidRPr="00AE366A">
              <w:rPr>
                <w:color w:val="000000" w:themeColor="text1"/>
                <w:sz w:val="22"/>
              </w:rPr>
              <w:t xml:space="preserve">rankovėmis, trikotažiniais rankogaliais ir  juosmeniu, kad  geriau priglustų ir apsaugotų  nuo vėjo. </w:t>
            </w:r>
          </w:p>
          <w:p w14:paraId="0D45C2B9" w14:textId="77777777" w:rsidR="00DC228A" w:rsidRPr="00AE366A" w:rsidRDefault="00DC228A" w:rsidP="00DC228A">
            <w:pPr>
              <w:jc w:val="both"/>
              <w:rPr>
                <w:color w:val="000000" w:themeColor="text1"/>
                <w:sz w:val="22"/>
              </w:rPr>
            </w:pPr>
            <w:r w:rsidRPr="00AE366A">
              <w:rPr>
                <w:color w:val="000000" w:themeColor="text1"/>
                <w:sz w:val="22"/>
              </w:rPr>
              <w:lastRenderedPageBreak/>
              <w:t xml:space="preserve">Turi turėti ne mažiau dviejų kišenių  Striukė turi būti užsegama dvipusiu užtrauktuku. </w:t>
            </w:r>
          </w:p>
          <w:p w14:paraId="484BE8A1" w14:textId="77777777" w:rsidR="00DC228A" w:rsidRPr="00AE366A" w:rsidRDefault="00DC228A" w:rsidP="00DC228A">
            <w:pPr>
              <w:jc w:val="both"/>
              <w:rPr>
                <w:color w:val="000000" w:themeColor="text1"/>
                <w:sz w:val="22"/>
              </w:rPr>
            </w:pPr>
            <w:r w:rsidRPr="00AE366A">
              <w:rPr>
                <w:color w:val="000000" w:themeColor="text1"/>
                <w:sz w:val="22"/>
              </w:rPr>
              <w:t xml:space="preserve">Audinio sudėtis: išorinis sluoksnis ne mažiau 50%±5% medvilnė,  likę % – poliesteris (arba lygiavertis), turi turėti pamušalą. </w:t>
            </w:r>
          </w:p>
          <w:p w14:paraId="232855E3" w14:textId="77777777" w:rsidR="00DC228A" w:rsidRPr="00AE366A" w:rsidRDefault="00DC228A" w:rsidP="00DC228A">
            <w:pPr>
              <w:jc w:val="both"/>
              <w:rPr>
                <w:color w:val="000000" w:themeColor="text1"/>
                <w:sz w:val="22"/>
              </w:rPr>
            </w:pPr>
            <w:r w:rsidRPr="00AE366A">
              <w:rPr>
                <w:color w:val="000000" w:themeColor="text1"/>
                <w:sz w:val="22"/>
              </w:rPr>
              <w:t>Paviršinis tankis: ne mažiau kaip 245 g/kv.m.</w:t>
            </w:r>
          </w:p>
          <w:p w14:paraId="5D73A06F" w14:textId="77777777" w:rsidR="00DC228A" w:rsidRPr="00AE366A" w:rsidRDefault="00DC228A" w:rsidP="00DC228A">
            <w:pPr>
              <w:jc w:val="both"/>
              <w:rPr>
                <w:color w:val="000000" w:themeColor="text1"/>
                <w:sz w:val="22"/>
              </w:rPr>
            </w:pPr>
            <w:r w:rsidRPr="00AE366A">
              <w:rPr>
                <w:color w:val="000000" w:themeColor="text1"/>
                <w:sz w:val="22"/>
              </w:rPr>
              <w:t>Spalva – tamsi.</w:t>
            </w:r>
          </w:p>
          <w:p w14:paraId="5E6050BA" w14:textId="37DE9A4A" w:rsidR="00DC228A" w:rsidRPr="00AE366A" w:rsidRDefault="00DC228A" w:rsidP="00DC228A">
            <w:pPr>
              <w:jc w:val="both"/>
              <w:rPr>
                <w:color w:val="000000" w:themeColor="text1"/>
                <w:sz w:val="22"/>
              </w:rPr>
            </w:pPr>
            <w:r w:rsidRPr="00AE366A">
              <w:rPr>
                <w:color w:val="000000" w:themeColor="text1"/>
                <w:sz w:val="22"/>
              </w:rPr>
              <w:t>Dydžiai : S – XXXL</w:t>
            </w:r>
          </w:p>
        </w:tc>
        <w:tc>
          <w:tcPr>
            <w:tcW w:w="3544" w:type="dxa"/>
            <w:vAlign w:val="center"/>
          </w:tcPr>
          <w:p w14:paraId="3005D10E" w14:textId="77777777" w:rsidR="00DC228A" w:rsidRPr="00AE366A" w:rsidRDefault="00DC228A" w:rsidP="00DC228A">
            <w:pPr>
              <w:jc w:val="center"/>
              <w:rPr>
                <w:color w:val="000000" w:themeColor="text1"/>
                <w:sz w:val="22"/>
              </w:rPr>
            </w:pPr>
          </w:p>
        </w:tc>
        <w:tc>
          <w:tcPr>
            <w:tcW w:w="1417" w:type="dxa"/>
            <w:vAlign w:val="center"/>
          </w:tcPr>
          <w:p w14:paraId="26C42338" w14:textId="77777777" w:rsidR="00DC228A" w:rsidRPr="00AE366A" w:rsidRDefault="00DC228A" w:rsidP="00DC228A">
            <w:pPr>
              <w:jc w:val="center"/>
              <w:rPr>
                <w:color w:val="000000" w:themeColor="text1"/>
                <w:sz w:val="22"/>
              </w:rPr>
            </w:pPr>
            <w:r w:rsidRPr="00AE366A">
              <w:rPr>
                <w:color w:val="000000" w:themeColor="text1"/>
                <w:sz w:val="22"/>
              </w:rPr>
              <w:t>27</w:t>
            </w:r>
          </w:p>
          <w:p w14:paraId="1277662A" w14:textId="77777777" w:rsidR="00DC228A" w:rsidRPr="00AE366A" w:rsidRDefault="00DC228A" w:rsidP="00DC228A">
            <w:pPr>
              <w:jc w:val="center"/>
              <w:rPr>
                <w:color w:val="000000" w:themeColor="text1"/>
                <w:sz w:val="22"/>
              </w:rPr>
            </w:pPr>
          </w:p>
        </w:tc>
        <w:tc>
          <w:tcPr>
            <w:tcW w:w="1146" w:type="dxa"/>
          </w:tcPr>
          <w:p w14:paraId="09972756" w14:textId="77777777" w:rsidR="00DC228A" w:rsidRPr="00AE366A" w:rsidRDefault="00DC228A" w:rsidP="00DC228A">
            <w:pPr>
              <w:jc w:val="center"/>
              <w:rPr>
                <w:color w:val="000000" w:themeColor="text1"/>
                <w:sz w:val="22"/>
              </w:rPr>
            </w:pPr>
          </w:p>
        </w:tc>
        <w:tc>
          <w:tcPr>
            <w:tcW w:w="1370" w:type="dxa"/>
          </w:tcPr>
          <w:p w14:paraId="06CCCC10" w14:textId="77777777" w:rsidR="00DC228A" w:rsidRPr="00AE366A" w:rsidRDefault="00DC228A" w:rsidP="00DC228A">
            <w:pPr>
              <w:jc w:val="center"/>
              <w:rPr>
                <w:color w:val="000000" w:themeColor="text1"/>
                <w:sz w:val="22"/>
              </w:rPr>
            </w:pPr>
          </w:p>
        </w:tc>
      </w:tr>
      <w:tr w:rsidR="00DC228A" w:rsidRPr="00AE366A" w14:paraId="7BCC86E1" w14:textId="77777777" w:rsidTr="00A92265">
        <w:tc>
          <w:tcPr>
            <w:tcW w:w="525" w:type="dxa"/>
            <w:vAlign w:val="center"/>
          </w:tcPr>
          <w:p w14:paraId="69DA9340" w14:textId="77777777" w:rsidR="00DC228A" w:rsidRPr="00AE366A" w:rsidRDefault="00DC228A" w:rsidP="00DC228A">
            <w:pPr>
              <w:jc w:val="center"/>
              <w:rPr>
                <w:color w:val="000000" w:themeColor="text1"/>
                <w:sz w:val="22"/>
              </w:rPr>
            </w:pPr>
            <w:r w:rsidRPr="00AE366A">
              <w:rPr>
                <w:color w:val="000000" w:themeColor="text1"/>
                <w:sz w:val="22"/>
              </w:rPr>
              <w:t>2</w:t>
            </w:r>
          </w:p>
        </w:tc>
        <w:tc>
          <w:tcPr>
            <w:tcW w:w="1313" w:type="dxa"/>
            <w:vAlign w:val="center"/>
          </w:tcPr>
          <w:p w14:paraId="01500041" w14:textId="1D5DD496" w:rsidR="00DC228A" w:rsidRPr="00AE366A" w:rsidRDefault="00DC228A" w:rsidP="00DC228A">
            <w:pPr>
              <w:rPr>
                <w:color w:val="000000" w:themeColor="text1"/>
                <w:sz w:val="22"/>
              </w:rPr>
            </w:pPr>
            <w:r w:rsidRPr="00AE366A">
              <w:rPr>
                <w:color w:val="000000" w:themeColor="text1"/>
                <w:sz w:val="22"/>
              </w:rPr>
              <w:t>Apsauginis kombinezonas</w:t>
            </w:r>
          </w:p>
        </w:tc>
        <w:tc>
          <w:tcPr>
            <w:tcW w:w="4678" w:type="dxa"/>
            <w:vAlign w:val="center"/>
          </w:tcPr>
          <w:p w14:paraId="33B1435A" w14:textId="77777777" w:rsidR="00DC228A" w:rsidRPr="00AE366A" w:rsidRDefault="00DC228A" w:rsidP="00DC228A">
            <w:pPr>
              <w:jc w:val="both"/>
              <w:rPr>
                <w:color w:val="000000" w:themeColor="text1"/>
                <w:sz w:val="22"/>
              </w:rPr>
            </w:pPr>
            <w:r w:rsidRPr="00AE366A">
              <w:rPr>
                <w:color w:val="000000" w:themeColor="text1"/>
                <w:sz w:val="22"/>
              </w:rPr>
              <w:t xml:space="preserve">Kombinezonas ­ vienkartinio naudojimo, su gobtuvu. Turi būti  tinkamas dėvėti su kauke. </w:t>
            </w:r>
          </w:p>
          <w:p w14:paraId="3271AAC3" w14:textId="77777777" w:rsidR="00DC228A" w:rsidRPr="00AE366A" w:rsidRDefault="00DC228A" w:rsidP="00DC228A">
            <w:pPr>
              <w:jc w:val="both"/>
              <w:rPr>
                <w:color w:val="000000" w:themeColor="text1"/>
                <w:sz w:val="22"/>
              </w:rPr>
            </w:pPr>
            <w:r w:rsidRPr="00AE366A">
              <w:rPr>
                <w:color w:val="000000" w:themeColor="text1"/>
                <w:sz w:val="22"/>
              </w:rPr>
              <w:t>Paraukti rankogaliai. Kombinezonas turi pasižymėti antistatinėmis savybėmis, apsaugoti nuo stiprių, purškiamų cheminių medžiagų srovių, radioaktyvių dalelių, biologinių medžiagų, ore esančių kietųjų dalelių. </w:t>
            </w:r>
          </w:p>
          <w:p w14:paraId="4DB0D73A" w14:textId="77777777" w:rsidR="00DC228A" w:rsidRPr="00AE366A" w:rsidRDefault="00DC228A" w:rsidP="00DC228A">
            <w:pPr>
              <w:jc w:val="both"/>
              <w:rPr>
                <w:color w:val="000000" w:themeColor="text1"/>
                <w:sz w:val="22"/>
              </w:rPr>
            </w:pPr>
            <w:r w:rsidRPr="00AE366A">
              <w:rPr>
                <w:color w:val="000000" w:themeColor="text1"/>
                <w:sz w:val="22"/>
              </w:rPr>
              <w:t xml:space="preserve">Medžiaga, pasižyminti aukštu atsparumu cheminėms medžiagoms, minkšta, lanksti, lengva ir tvirta. </w:t>
            </w:r>
          </w:p>
          <w:p w14:paraId="48581934" w14:textId="143DA47D" w:rsidR="00DC228A" w:rsidRPr="00AE366A" w:rsidRDefault="00DC228A" w:rsidP="00DC228A">
            <w:pPr>
              <w:jc w:val="both"/>
              <w:rPr>
                <w:color w:val="000000" w:themeColor="text1"/>
                <w:sz w:val="22"/>
              </w:rPr>
            </w:pPr>
            <w:r w:rsidRPr="00AE366A">
              <w:rPr>
                <w:color w:val="000000" w:themeColor="text1"/>
                <w:sz w:val="22"/>
              </w:rPr>
              <w:t>Turi atitikti standartų EN ISO 14605 (3 tipas), EN ISO 14605 (4 tipas),  EN ISO 13982-1 (5 tipas),  EN ISO 14126,  EN ISO 1073-2,  EN ISO 1149-5 reikalavimus.</w:t>
            </w:r>
          </w:p>
        </w:tc>
        <w:tc>
          <w:tcPr>
            <w:tcW w:w="3544" w:type="dxa"/>
            <w:vAlign w:val="center"/>
          </w:tcPr>
          <w:p w14:paraId="76CBB4C8" w14:textId="45E0DA8C" w:rsidR="00DC228A" w:rsidRPr="00AE366A" w:rsidRDefault="00DC228A" w:rsidP="00DC228A">
            <w:pPr>
              <w:jc w:val="center"/>
              <w:rPr>
                <w:color w:val="000000" w:themeColor="text1"/>
                <w:sz w:val="22"/>
              </w:rPr>
            </w:pPr>
          </w:p>
        </w:tc>
        <w:tc>
          <w:tcPr>
            <w:tcW w:w="1417" w:type="dxa"/>
            <w:vAlign w:val="center"/>
          </w:tcPr>
          <w:p w14:paraId="7FE35523" w14:textId="4D87E513" w:rsidR="00DC228A" w:rsidRPr="00AE366A" w:rsidRDefault="00DC228A" w:rsidP="00DC228A">
            <w:pPr>
              <w:jc w:val="center"/>
              <w:rPr>
                <w:color w:val="000000" w:themeColor="text1"/>
                <w:sz w:val="22"/>
              </w:rPr>
            </w:pPr>
            <w:r w:rsidRPr="00AE366A">
              <w:rPr>
                <w:color w:val="000000" w:themeColor="text1"/>
                <w:sz w:val="22"/>
              </w:rPr>
              <w:t>600</w:t>
            </w:r>
          </w:p>
        </w:tc>
        <w:tc>
          <w:tcPr>
            <w:tcW w:w="1146" w:type="dxa"/>
          </w:tcPr>
          <w:p w14:paraId="4F4622EA" w14:textId="77777777" w:rsidR="00DC228A" w:rsidRPr="00AE366A" w:rsidRDefault="00DC228A" w:rsidP="00DC228A">
            <w:pPr>
              <w:jc w:val="center"/>
              <w:rPr>
                <w:color w:val="000000" w:themeColor="text1"/>
                <w:sz w:val="22"/>
              </w:rPr>
            </w:pPr>
          </w:p>
        </w:tc>
        <w:tc>
          <w:tcPr>
            <w:tcW w:w="1370" w:type="dxa"/>
          </w:tcPr>
          <w:p w14:paraId="50B646F2" w14:textId="77777777" w:rsidR="00DC228A" w:rsidRPr="00AE366A" w:rsidRDefault="00DC228A" w:rsidP="00DC228A">
            <w:pPr>
              <w:jc w:val="center"/>
              <w:rPr>
                <w:color w:val="000000" w:themeColor="text1"/>
                <w:sz w:val="22"/>
              </w:rPr>
            </w:pPr>
          </w:p>
        </w:tc>
      </w:tr>
      <w:tr w:rsidR="00DC228A" w:rsidRPr="00AE366A" w14:paraId="03D715E6" w14:textId="77777777" w:rsidTr="00A92265">
        <w:tc>
          <w:tcPr>
            <w:tcW w:w="525" w:type="dxa"/>
            <w:vAlign w:val="center"/>
          </w:tcPr>
          <w:p w14:paraId="705F6530" w14:textId="77777777" w:rsidR="00DC228A" w:rsidRPr="00AE366A" w:rsidRDefault="00DC228A" w:rsidP="00DC228A">
            <w:pPr>
              <w:jc w:val="center"/>
              <w:rPr>
                <w:color w:val="000000" w:themeColor="text1"/>
                <w:sz w:val="22"/>
              </w:rPr>
            </w:pPr>
            <w:r w:rsidRPr="00AE366A">
              <w:rPr>
                <w:color w:val="000000" w:themeColor="text1"/>
                <w:sz w:val="22"/>
              </w:rPr>
              <w:t>3</w:t>
            </w:r>
          </w:p>
        </w:tc>
        <w:tc>
          <w:tcPr>
            <w:tcW w:w="1313" w:type="dxa"/>
            <w:vAlign w:val="center"/>
          </w:tcPr>
          <w:p w14:paraId="16B9E198" w14:textId="6455F9E4" w:rsidR="00DC228A" w:rsidRPr="00AE366A" w:rsidRDefault="00DC228A" w:rsidP="00DC228A">
            <w:pPr>
              <w:rPr>
                <w:color w:val="000000" w:themeColor="text1"/>
                <w:sz w:val="22"/>
              </w:rPr>
            </w:pPr>
            <w:r w:rsidRPr="00AE366A">
              <w:rPr>
                <w:color w:val="000000" w:themeColor="text1"/>
                <w:sz w:val="22"/>
              </w:rPr>
              <w:t>Apsauginis kombinezonas darbui su asbestu</w:t>
            </w:r>
          </w:p>
        </w:tc>
        <w:tc>
          <w:tcPr>
            <w:tcW w:w="4678" w:type="dxa"/>
            <w:vAlign w:val="center"/>
          </w:tcPr>
          <w:p w14:paraId="51608D4C" w14:textId="77777777" w:rsidR="00DC228A" w:rsidRPr="00AE366A" w:rsidRDefault="00DC228A" w:rsidP="00DC228A">
            <w:pPr>
              <w:jc w:val="both"/>
              <w:rPr>
                <w:color w:val="000000" w:themeColor="text1"/>
                <w:sz w:val="22"/>
              </w:rPr>
            </w:pPr>
            <w:r w:rsidRPr="00AE366A">
              <w:rPr>
                <w:color w:val="000000" w:themeColor="text1"/>
                <w:sz w:val="22"/>
              </w:rPr>
              <w:t>Kombinezonas – vienkartinio naudojimo, su gobtuvu, elastiniais rankogaliais, liemeniu ir kelnių galais. Kvėpuojanti medžiaga.</w:t>
            </w:r>
          </w:p>
          <w:p w14:paraId="001984EA" w14:textId="77777777" w:rsidR="00DC228A" w:rsidRPr="00AE366A" w:rsidRDefault="00DC228A" w:rsidP="00DC228A">
            <w:pPr>
              <w:jc w:val="both"/>
              <w:rPr>
                <w:color w:val="000000" w:themeColor="text1"/>
                <w:sz w:val="22"/>
              </w:rPr>
            </w:pPr>
            <w:r w:rsidRPr="00AE366A">
              <w:rPr>
                <w:color w:val="000000" w:themeColor="text1"/>
                <w:sz w:val="22"/>
              </w:rPr>
              <w:lastRenderedPageBreak/>
              <w:t xml:space="preserve">Spalva – balta. </w:t>
            </w:r>
          </w:p>
          <w:p w14:paraId="2546DBA1" w14:textId="6E0CB27D" w:rsidR="00DC228A" w:rsidRPr="00AE366A" w:rsidRDefault="00DC228A" w:rsidP="00DC228A">
            <w:pPr>
              <w:jc w:val="both"/>
              <w:rPr>
                <w:color w:val="000000" w:themeColor="text1"/>
                <w:sz w:val="22"/>
              </w:rPr>
            </w:pPr>
            <w:r w:rsidRPr="00AE366A">
              <w:rPr>
                <w:color w:val="000000" w:themeColor="text1"/>
                <w:sz w:val="22"/>
              </w:rPr>
              <w:t>Turi atitikti standartų EN ISO 13982-1 (5 tipas), EN ISO 13034 (6 tipas) reikalavimus.</w:t>
            </w:r>
            <w:r w:rsidRPr="00AE366A">
              <w:rPr>
                <w:color w:val="FF0000"/>
                <w:sz w:val="22"/>
              </w:rPr>
              <w:t xml:space="preserve"> </w:t>
            </w:r>
          </w:p>
        </w:tc>
        <w:tc>
          <w:tcPr>
            <w:tcW w:w="3544" w:type="dxa"/>
            <w:vAlign w:val="center"/>
          </w:tcPr>
          <w:p w14:paraId="2A646583" w14:textId="5E2D166F" w:rsidR="00DC228A" w:rsidRPr="00AE366A" w:rsidRDefault="00DC228A" w:rsidP="00DC228A">
            <w:pPr>
              <w:jc w:val="center"/>
              <w:rPr>
                <w:color w:val="000000" w:themeColor="text1"/>
                <w:sz w:val="22"/>
              </w:rPr>
            </w:pPr>
          </w:p>
        </w:tc>
        <w:tc>
          <w:tcPr>
            <w:tcW w:w="1417" w:type="dxa"/>
            <w:vAlign w:val="center"/>
          </w:tcPr>
          <w:p w14:paraId="68972B01" w14:textId="716BD98C" w:rsidR="00DC228A" w:rsidRPr="00AE366A" w:rsidRDefault="00DC228A" w:rsidP="00DC228A">
            <w:pPr>
              <w:jc w:val="center"/>
              <w:rPr>
                <w:color w:val="000000" w:themeColor="text1"/>
                <w:sz w:val="22"/>
              </w:rPr>
            </w:pPr>
            <w:r w:rsidRPr="00AE366A">
              <w:rPr>
                <w:color w:val="000000" w:themeColor="text1"/>
                <w:sz w:val="22"/>
              </w:rPr>
              <w:t>30</w:t>
            </w:r>
          </w:p>
        </w:tc>
        <w:tc>
          <w:tcPr>
            <w:tcW w:w="1146" w:type="dxa"/>
          </w:tcPr>
          <w:p w14:paraId="0A59AC18" w14:textId="77777777" w:rsidR="00DC228A" w:rsidRPr="00AE366A" w:rsidRDefault="00DC228A" w:rsidP="00DC228A">
            <w:pPr>
              <w:jc w:val="center"/>
              <w:rPr>
                <w:color w:val="000000" w:themeColor="text1"/>
                <w:sz w:val="22"/>
              </w:rPr>
            </w:pPr>
          </w:p>
        </w:tc>
        <w:tc>
          <w:tcPr>
            <w:tcW w:w="1370" w:type="dxa"/>
          </w:tcPr>
          <w:p w14:paraId="2D2BC952" w14:textId="77777777" w:rsidR="00DC228A" w:rsidRPr="00AE366A" w:rsidRDefault="00DC228A" w:rsidP="00DC228A">
            <w:pPr>
              <w:jc w:val="center"/>
              <w:rPr>
                <w:color w:val="000000" w:themeColor="text1"/>
                <w:sz w:val="22"/>
              </w:rPr>
            </w:pPr>
          </w:p>
        </w:tc>
      </w:tr>
      <w:tr w:rsidR="00DC228A" w:rsidRPr="00AE366A" w14:paraId="600B496A" w14:textId="77777777" w:rsidTr="00A92265">
        <w:tc>
          <w:tcPr>
            <w:tcW w:w="525" w:type="dxa"/>
            <w:vAlign w:val="center"/>
          </w:tcPr>
          <w:p w14:paraId="6D6FDA7D" w14:textId="77777777" w:rsidR="00DC228A" w:rsidRPr="00AE366A" w:rsidRDefault="00DC228A" w:rsidP="00DC228A">
            <w:pPr>
              <w:jc w:val="center"/>
              <w:rPr>
                <w:color w:val="000000" w:themeColor="text1"/>
                <w:sz w:val="22"/>
              </w:rPr>
            </w:pPr>
            <w:r w:rsidRPr="00AE366A">
              <w:rPr>
                <w:color w:val="000000" w:themeColor="text1"/>
                <w:sz w:val="22"/>
              </w:rPr>
              <w:t>4</w:t>
            </w:r>
          </w:p>
        </w:tc>
        <w:tc>
          <w:tcPr>
            <w:tcW w:w="1313" w:type="dxa"/>
            <w:vAlign w:val="center"/>
          </w:tcPr>
          <w:p w14:paraId="771DE79D" w14:textId="3C87E8C4" w:rsidR="00DC228A" w:rsidRPr="00AE366A" w:rsidRDefault="00DC228A" w:rsidP="00DC228A">
            <w:pPr>
              <w:rPr>
                <w:color w:val="000000" w:themeColor="text1"/>
                <w:sz w:val="22"/>
              </w:rPr>
            </w:pPr>
            <w:r w:rsidRPr="00AE366A">
              <w:rPr>
                <w:color w:val="000000" w:themeColor="text1"/>
                <w:sz w:val="22"/>
              </w:rPr>
              <w:t>Chalatas</w:t>
            </w:r>
          </w:p>
        </w:tc>
        <w:tc>
          <w:tcPr>
            <w:tcW w:w="4678" w:type="dxa"/>
            <w:vAlign w:val="center"/>
          </w:tcPr>
          <w:p w14:paraId="44F98E14" w14:textId="77777777" w:rsidR="00DC228A" w:rsidRPr="00AE366A" w:rsidRDefault="00DC228A" w:rsidP="00DC228A">
            <w:pPr>
              <w:jc w:val="both"/>
              <w:rPr>
                <w:color w:val="000000" w:themeColor="text1"/>
                <w:sz w:val="22"/>
              </w:rPr>
            </w:pPr>
            <w:r w:rsidRPr="00AE366A">
              <w:rPr>
                <w:color w:val="000000" w:themeColor="text1"/>
                <w:sz w:val="22"/>
              </w:rPr>
              <w:t xml:space="preserve">Chalatas turi būti užsegamas sagomis. Ant chalato prisiūtos ne mažiau nei trys uždėtinės kišenės. </w:t>
            </w:r>
          </w:p>
          <w:p w14:paraId="34CC7E2B" w14:textId="77777777" w:rsidR="00DC228A" w:rsidRPr="00AE366A" w:rsidRDefault="00DC228A" w:rsidP="00DC228A">
            <w:pPr>
              <w:jc w:val="both"/>
              <w:rPr>
                <w:color w:val="000000" w:themeColor="text1"/>
                <w:sz w:val="22"/>
              </w:rPr>
            </w:pPr>
            <w:r w:rsidRPr="00AE366A">
              <w:rPr>
                <w:color w:val="000000" w:themeColor="text1"/>
                <w:sz w:val="22"/>
              </w:rPr>
              <w:t>Audinio sudėtis:  ne mažiau kaip 35</w:t>
            </w:r>
            <w:r w:rsidRPr="00AE366A">
              <w:rPr>
                <w:color w:val="000000" w:themeColor="text1"/>
                <w:sz w:val="22"/>
                <w:lang w:val="en-US"/>
              </w:rPr>
              <w:t xml:space="preserve">% </w:t>
            </w:r>
            <w:r w:rsidRPr="00AE366A">
              <w:rPr>
                <w:color w:val="000000" w:themeColor="text1"/>
                <w:sz w:val="22"/>
              </w:rPr>
              <w:t>medvilnė.</w:t>
            </w:r>
          </w:p>
          <w:p w14:paraId="2410F67D" w14:textId="77777777" w:rsidR="00DC228A" w:rsidRPr="00AE366A" w:rsidRDefault="00DC228A" w:rsidP="00DC228A">
            <w:pPr>
              <w:jc w:val="both"/>
              <w:rPr>
                <w:color w:val="000000" w:themeColor="text1"/>
                <w:sz w:val="22"/>
              </w:rPr>
            </w:pPr>
            <w:r w:rsidRPr="00AE366A">
              <w:rPr>
                <w:color w:val="000000" w:themeColor="text1"/>
                <w:sz w:val="22"/>
              </w:rPr>
              <w:t>Paviršinis tankis ne mažiau kaip 245 g/m2.</w:t>
            </w:r>
          </w:p>
          <w:p w14:paraId="263CC135" w14:textId="39CCDC19" w:rsidR="00DC228A" w:rsidRPr="00AE366A" w:rsidRDefault="00DC228A" w:rsidP="00DC228A">
            <w:pPr>
              <w:jc w:val="both"/>
              <w:rPr>
                <w:color w:val="000000" w:themeColor="text1"/>
                <w:sz w:val="22"/>
              </w:rPr>
            </w:pPr>
            <w:r w:rsidRPr="00AE366A">
              <w:rPr>
                <w:color w:val="000000" w:themeColor="text1"/>
                <w:sz w:val="22"/>
              </w:rPr>
              <w:t>Audimas -  2x1 ruoželinis.</w:t>
            </w:r>
          </w:p>
        </w:tc>
        <w:tc>
          <w:tcPr>
            <w:tcW w:w="3544" w:type="dxa"/>
            <w:vAlign w:val="center"/>
          </w:tcPr>
          <w:p w14:paraId="03CCE374" w14:textId="02C2778B" w:rsidR="00DC228A" w:rsidRPr="00AE366A" w:rsidRDefault="00DC228A" w:rsidP="00DC228A">
            <w:pPr>
              <w:jc w:val="center"/>
              <w:rPr>
                <w:color w:val="000000" w:themeColor="text1"/>
                <w:sz w:val="22"/>
              </w:rPr>
            </w:pPr>
          </w:p>
        </w:tc>
        <w:tc>
          <w:tcPr>
            <w:tcW w:w="1417" w:type="dxa"/>
            <w:vAlign w:val="center"/>
          </w:tcPr>
          <w:p w14:paraId="5185D348" w14:textId="77777777" w:rsidR="00DC228A" w:rsidRPr="00AE366A" w:rsidRDefault="00DC228A" w:rsidP="00DC228A">
            <w:pPr>
              <w:jc w:val="center"/>
              <w:rPr>
                <w:color w:val="000000" w:themeColor="text1"/>
                <w:sz w:val="22"/>
              </w:rPr>
            </w:pPr>
          </w:p>
          <w:p w14:paraId="663E7A68" w14:textId="16076213" w:rsidR="00DC228A" w:rsidRPr="00AE366A" w:rsidRDefault="00DC228A" w:rsidP="00DC228A">
            <w:pPr>
              <w:jc w:val="center"/>
              <w:rPr>
                <w:color w:val="000000" w:themeColor="text1"/>
                <w:sz w:val="22"/>
              </w:rPr>
            </w:pPr>
            <w:r w:rsidRPr="00AE366A">
              <w:rPr>
                <w:color w:val="000000" w:themeColor="text1"/>
                <w:sz w:val="22"/>
              </w:rPr>
              <w:t>6</w:t>
            </w:r>
          </w:p>
        </w:tc>
        <w:tc>
          <w:tcPr>
            <w:tcW w:w="1146" w:type="dxa"/>
          </w:tcPr>
          <w:p w14:paraId="05EADA80" w14:textId="77777777" w:rsidR="00DC228A" w:rsidRPr="00AE366A" w:rsidRDefault="00DC228A" w:rsidP="00DC228A">
            <w:pPr>
              <w:jc w:val="center"/>
              <w:rPr>
                <w:color w:val="000000" w:themeColor="text1"/>
                <w:sz w:val="22"/>
              </w:rPr>
            </w:pPr>
          </w:p>
        </w:tc>
        <w:tc>
          <w:tcPr>
            <w:tcW w:w="1370" w:type="dxa"/>
          </w:tcPr>
          <w:p w14:paraId="1DCD1780" w14:textId="77777777" w:rsidR="00DC228A" w:rsidRPr="00AE366A" w:rsidRDefault="00DC228A" w:rsidP="00DC228A">
            <w:pPr>
              <w:jc w:val="center"/>
              <w:rPr>
                <w:color w:val="000000" w:themeColor="text1"/>
                <w:sz w:val="22"/>
              </w:rPr>
            </w:pPr>
          </w:p>
        </w:tc>
      </w:tr>
      <w:tr w:rsidR="00DC228A" w:rsidRPr="00AE366A" w14:paraId="5D17D32D" w14:textId="77777777" w:rsidTr="00A92265">
        <w:tc>
          <w:tcPr>
            <w:tcW w:w="525" w:type="dxa"/>
            <w:vAlign w:val="center"/>
          </w:tcPr>
          <w:p w14:paraId="2C0C3F07" w14:textId="77777777" w:rsidR="00DC228A" w:rsidRPr="00AE366A" w:rsidRDefault="00DC228A" w:rsidP="00DC228A">
            <w:pPr>
              <w:jc w:val="center"/>
              <w:rPr>
                <w:color w:val="000000" w:themeColor="text1"/>
                <w:sz w:val="22"/>
              </w:rPr>
            </w:pPr>
            <w:r w:rsidRPr="00AE366A">
              <w:rPr>
                <w:color w:val="000000" w:themeColor="text1"/>
                <w:sz w:val="22"/>
              </w:rPr>
              <w:t>5</w:t>
            </w:r>
          </w:p>
        </w:tc>
        <w:tc>
          <w:tcPr>
            <w:tcW w:w="1313" w:type="dxa"/>
            <w:vAlign w:val="center"/>
          </w:tcPr>
          <w:p w14:paraId="6CDAA903" w14:textId="17DB2D33" w:rsidR="00DC228A" w:rsidRPr="00AE366A" w:rsidRDefault="00DC228A" w:rsidP="00DC228A">
            <w:pPr>
              <w:rPr>
                <w:color w:val="000000" w:themeColor="text1"/>
                <w:sz w:val="22"/>
              </w:rPr>
            </w:pPr>
            <w:r w:rsidRPr="00AE366A">
              <w:rPr>
                <w:color w:val="000000" w:themeColor="text1"/>
                <w:sz w:val="22"/>
              </w:rPr>
              <w:t>Kostiumas suvirintojui</w:t>
            </w:r>
          </w:p>
        </w:tc>
        <w:tc>
          <w:tcPr>
            <w:tcW w:w="4678" w:type="dxa"/>
            <w:vAlign w:val="center"/>
          </w:tcPr>
          <w:p w14:paraId="4E61C7EE" w14:textId="77777777" w:rsidR="00DC228A" w:rsidRPr="00AE366A" w:rsidRDefault="00DC228A" w:rsidP="00DC228A">
            <w:pPr>
              <w:jc w:val="both"/>
              <w:rPr>
                <w:color w:val="000000" w:themeColor="text1"/>
                <w:sz w:val="22"/>
              </w:rPr>
            </w:pPr>
            <w:r w:rsidRPr="00AE366A">
              <w:rPr>
                <w:color w:val="000000" w:themeColor="text1"/>
                <w:sz w:val="22"/>
              </w:rPr>
              <w:t xml:space="preserve">Kostiumą turi sudaryti švarkas ir puskombinezonis. </w:t>
            </w:r>
          </w:p>
          <w:p w14:paraId="183FDD77" w14:textId="77777777" w:rsidR="00DC228A" w:rsidRPr="00AE366A" w:rsidRDefault="00DC228A" w:rsidP="00DC228A">
            <w:pPr>
              <w:jc w:val="both"/>
              <w:rPr>
                <w:color w:val="000000" w:themeColor="text1"/>
                <w:sz w:val="22"/>
              </w:rPr>
            </w:pPr>
            <w:r w:rsidRPr="00AE366A">
              <w:rPr>
                <w:color w:val="000000" w:themeColor="text1"/>
                <w:sz w:val="22"/>
              </w:rPr>
              <w:t>Apsauginė apranga kontakto su liepsna metu neturi palaikyti degimo, turi apsaugoti dėvėtojo uždengtą odos dalį nuo išsilydžiusio metalo lašų, trumpo kontakto su liepsna ir ultravioletinio spinduliavimo.</w:t>
            </w:r>
          </w:p>
          <w:p w14:paraId="651FD633" w14:textId="77777777" w:rsidR="00DC228A" w:rsidRPr="00AE366A" w:rsidRDefault="00DC228A" w:rsidP="00DC228A">
            <w:pPr>
              <w:jc w:val="both"/>
              <w:rPr>
                <w:color w:val="000000" w:themeColor="text1"/>
                <w:sz w:val="22"/>
              </w:rPr>
            </w:pPr>
            <w:r w:rsidRPr="00AE366A">
              <w:rPr>
                <w:color w:val="000000" w:themeColor="text1"/>
                <w:sz w:val="22"/>
              </w:rPr>
              <w:t xml:space="preserve">Audinio sudėtis: 100% medvilnė, poliesteris, anglies pluoštas ar lygiavertis audinys.  </w:t>
            </w:r>
          </w:p>
          <w:p w14:paraId="116956AB" w14:textId="77777777" w:rsidR="00DC228A" w:rsidRPr="00AE366A" w:rsidRDefault="00DC228A" w:rsidP="00DC228A">
            <w:pPr>
              <w:jc w:val="both"/>
              <w:rPr>
                <w:color w:val="000000" w:themeColor="text1"/>
                <w:sz w:val="22"/>
              </w:rPr>
            </w:pPr>
            <w:r w:rsidRPr="00AE366A">
              <w:rPr>
                <w:color w:val="000000" w:themeColor="text1"/>
                <w:sz w:val="22"/>
              </w:rPr>
              <w:t xml:space="preserve">Nominalus paviršiaus tankis: 380±15 g/m2. </w:t>
            </w:r>
          </w:p>
          <w:p w14:paraId="112EA66E" w14:textId="77777777" w:rsidR="00DC228A" w:rsidRPr="00AE366A" w:rsidRDefault="00DC228A" w:rsidP="00DC228A">
            <w:pPr>
              <w:jc w:val="both"/>
              <w:rPr>
                <w:color w:val="000000" w:themeColor="text1"/>
                <w:sz w:val="22"/>
              </w:rPr>
            </w:pPr>
            <w:r w:rsidRPr="00AE366A">
              <w:rPr>
                <w:color w:val="000000" w:themeColor="text1"/>
                <w:sz w:val="22"/>
              </w:rPr>
              <w:t>LST EN ISO 11611 Klasė 1, A1+A2 (arba lygiavertis)</w:t>
            </w:r>
          </w:p>
          <w:p w14:paraId="45B3884D" w14:textId="77777777" w:rsidR="00DC228A" w:rsidRPr="00AE366A" w:rsidRDefault="00DC228A" w:rsidP="00DC228A">
            <w:pPr>
              <w:jc w:val="both"/>
              <w:rPr>
                <w:color w:val="000000" w:themeColor="text1"/>
                <w:sz w:val="22"/>
              </w:rPr>
            </w:pPr>
            <w:r w:rsidRPr="00AE366A">
              <w:rPr>
                <w:color w:val="000000" w:themeColor="text1"/>
                <w:sz w:val="22"/>
              </w:rPr>
              <w:t>LST EN ISO 13688:2013 (arba lygiavertis)</w:t>
            </w:r>
          </w:p>
          <w:p w14:paraId="405A8A15" w14:textId="1380D09C" w:rsidR="00DC228A" w:rsidRPr="00AE366A" w:rsidRDefault="00DC228A" w:rsidP="00DC228A">
            <w:pPr>
              <w:jc w:val="both"/>
              <w:rPr>
                <w:color w:val="000000" w:themeColor="text1"/>
                <w:sz w:val="22"/>
              </w:rPr>
            </w:pPr>
            <w:r w:rsidRPr="00AE366A">
              <w:rPr>
                <w:color w:val="000000" w:themeColor="text1"/>
                <w:sz w:val="22"/>
              </w:rPr>
              <w:t>LST EN 11612:2015 A1, A2, B1, C1, E1, F1 (arba lygiavertis)</w:t>
            </w:r>
          </w:p>
        </w:tc>
        <w:tc>
          <w:tcPr>
            <w:tcW w:w="3544" w:type="dxa"/>
            <w:vAlign w:val="center"/>
          </w:tcPr>
          <w:p w14:paraId="6C70158D" w14:textId="77777777" w:rsidR="00DC228A" w:rsidRPr="00AE366A" w:rsidRDefault="00DC228A" w:rsidP="00DC228A">
            <w:pPr>
              <w:jc w:val="center"/>
              <w:rPr>
                <w:color w:val="000000" w:themeColor="text1"/>
                <w:sz w:val="22"/>
              </w:rPr>
            </w:pPr>
          </w:p>
        </w:tc>
        <w:tc>
          <w:tcPr>
            <w:tcW w:w="1417" w:type="dxa"/>
            <w:vAlign w:val="center"/>
          </w:tcPr>
          <w:p w14:paraId="344A427A" w14:textId="77777777" w:rsidR="00DC228A" w:rsidRPr="00AE366A" w:rsidRDefault="00DC228A" w:rsidP="00DC228A">
            <w:pPr>
              <w:jc w:val="center"/>
              <w:rPr>
                <w:color w:val="000000" w:themeColor="text1"/>
                <w:sz w:val="22"/>
              </w:rPr>
            </w:pPr>
            <w:r w:rsidRPr="00AE366A">
              <w:rPr>
                <w:color w:val="000000" w:themeColor="text1"/>
                <w:sz w:val="22"/>
              </w:rPr>
              <w:t>3</w:t>
            </w:r>
          </w:p>
          <w:p w14:paraId="1560A78E" w14:textId="7469EF3A" w:rsidR="00DC228A" w:rsidRPr="00AE366A" w:rsidRDefault="00DC228A" w:rsidP="00DC228A">
            <w:pPr>
              <w:jc w:val="center"/>
              <w:rPr>
                <w:color w:val="000000" w:themeColor="text1"/>
                <w:sz w:val="22"/>
              </w:rPr>
            </w:pPr>
          </w:p>
        </w:tc>
        <w:tc>
          <w:tcPr>
            <w:tcW w:w="1146" w:type="dxa"/>
          </w:tcPr>
          <w:p w14:paraId="3808B293" w14:textId="77777777" w:rsidR="00DC228A" w:rsidRPr="00AE366A" w:rsidRDefault="00DC228A" w:rsidP="00DC228A">
            <w:pPr>
              <w:jc w:val="center"/>
              <w:rPr>
                <w:color w:val="000000" w:themeColor="text1"/>
                <w:sz w:val="22"/>
              </w:rPr>
            </w:pPr>
          </w:p>
        </w:tc>
        <w:tc>
          <w:tcPr>
            <w:tcW w:w="1370" w:type="dxa"/>
          </w:tcPr>
          <w:p w14:paraId="40B78FE3" w14:textId="77777777" w:rsidR="00DC228A" w:rsidRPr="00AE366A" w:rsidRDefault="00DC228A" w:rsidP="00DC228A">
            <w:pPr>
              <w:jc w:val="center"/>
              <w:rPr>
                <w:color w:val="000000" w:themeColor="text1"/>
                <w:sz w:val="22"/>
              </w:rPr>
            </w:pPr>
          </w:p>
        </w:tc>
      </w:tr>
      <w:tr w:rsidR="00DC228A" w:rsidRPr="00AE366A" w14:paraId="1D67E6BC" w14:textId="77777777" w:rsidTr="00A92265">
        <w:tc>
          <w:tcPr>
            <w:tcW w:w="525" w:type="dxa"/>
            <w:vAlign w:val="center"/>
          </w:tcPr>
          <w:p w14:paraId="760D4BC6" w14:textId="77777777" w:rsidR="00DC228A" w:rsidRPr="00AE366A" w:rsidRDefault="00DC228A" w:rsidP="00DC228A">
            <w:pPr>
              <w:jc w:val="center"/>
              <w:rPr>
                <w:color w:val="000000" w:themeColor="text1"/>
                <w:sz w:val="22"/>
              </w:rPr>
            </w:pPr>
            <w:r w:rsidRPr="00AE366A">
              <w:rPr>
                <w:color w:val="000000" w:themeColor="text1"/>
                <w:sz w:val="22"/>
              </w:rPr>
              <w:lastRenderedPageBreak/>
              <w:t>6</w:t>
            </w:r>
          </w:p>
        </w:tc>
        <w:tc>
          <w:tcPr>
            <w:tcW w:w="1313" w:type="dxa"/>
            <w:vAlign w:val="center"/>
          </w:tcPr>
          <w:p w14:paraId="7720D061" w14:textId="6E379C30" w:rsidR="00DC228A" w:rsidRPr="00AE366A" w:rsidRDefault="00DC228A" w:rsidP="00DC228A">
            <w:pPr>
              <w:rPr>
                <w:color w:val="000000" w:themeColor="text1"/>
                <w:sz w:val="22"/>
              </w:rPr>
            </w:pPr>
            <w:r w:rsidRPr="00AE366A">
              <w:rPr>
                <w:color w:val="000000" w:themeColor="text1"/>
                <w:sz w:val="22"/>
              </w:rPr>
              <w:t>Marškinėliai trumpomis rankovėmis</w:t>
            </w:r>
          </w:p>
        </w:tc>
        <w:tc>
          <w:tcPr>
            <w:tcW w:w="4678" w:type="dxa"/>
            <w:vAlign w:val="center"/>
          </w:tcPr>
          <w:p w14:paraId="666FC3A3" w14:textId="77777777" w:rsidR="00DC228A" w:rsidRPr="00AE366A" w:rsidRDefault="00DC228A" w:rsidP="00DC228A">
            <w:pPr>
              <w:tabs>
                <w:tab w:val="left" w:pos="861"/>
              </w:tabs>
              <w:jc w:val="both"/>
              <w:rPr>
                <w:color w:val="000000" w:themeColor="text1"/>
                <w:sz w:val="22"/>
              </w:rPr>
            </w:pPr>
            <w:r w:rsidRPr="00AE366A">
              <w:rPr>
                <w:color w:val="000000" w:themeColor="text1"/>
                <w:sz w:val="22"/>
              </w:rPr>
              <w:t>Marškinėliai – trumpomis rankovėmis, universalūs.</w:t>
            </w:r>
          </w:p>
          <w:p w14:paraId="68B13B20" w14:textId="77777777" w:rsidR="00DC228A" w:rsidRPr="00AE366A" w:rsidRDefault="00DC228A" w:rsidP="00DC228A">
            <w:pPr>
              <w:tabs>
                <w:tab w:val="left" w:pos="861"/>
              </w:tabs>
              <w:jc w:val="both"/>
              <w:rPr>
                <w:color w:val="000000" w:themeColor="text1"/>
                <w:sz w:val="22"/>
              </w:rPr>
            </w:pPr>
            <w:r w:rsidRPr="00AE366A">
              <w:rPr>
                <w:color w:val="000000" w:themeColor="text1"/>
                <w:sz w:val="22"/>
              </w:rPr>
              <w:t>Apvali, pakietinta, turinti elastano, prie kaklo priglundanti, lastikinio pynimo (arba lygiavertis) apykaklė.</w:t>
            </w:r>
          </w:p>
          <w:p w14:paraId="72361E94" w14:textId="77777777" w:rsidR="00DC228A" w:rsidRPr="00AE366A" w:rsidRDefault="00DC228A" w:rsidP="00DC228A">
            <w:pPr>
              <w:tabs>
                <w:tab w:val="left" w:pos="861"/>
              </w:tabs>
              <w:jc w:val="both"/>
              <w:rPr>
                <w:color w:val="000000" w:themeColor="text1"/>
                <w:sz w:val="22"/>
              </w:rPr>
            </w:pPr>
            <w:r w:rsidRPr="00AE366A">
              <w:rPr>
                <w:color w:val="000000" w:themeColor="text1"/>
                <w:sz w:val="22"/>
              </w:rPr>
              <w:t>Pynimas – lygusis skersinis.</w:t>
            </w:r>
          </w:p>
          <w:p w14:paraId="213FF972" w14:textId="77777777" w:rsidR="00DC228A" w:rsidRPr="00AE366A" w:rsidRDefault="00DC228A" w:rsidP="00DC228A">
            <w:pPr>
              <w:tabs>
                <w:tab w:val="left" w:pos="861"/>
              </w:tabs>
              <w:jc w:val="both"/>
              <w:rPr>
                <w:color w:val="000000" w:themeColor="text1"/>
                <w:sz w:val="22"/>
              </w:rPr>
            </w:pPr>
            <w:r w:rsidRPr="00AE366A">
              <w:rPr>
                <w:color w:val="000000" w:themeColor="text1"/>
                <w:sz w:val="22"/>
              </w:rPr>
              <w:t>Marškinėliai – pilkos spalvos. Siuvinėtas užrašas LITESKO ( 9 cm x 1,1 cm) – baltos spalvos. Po užrašu LITESKO turi būti užrašas VEOLIA (4,5 cm x 0,7 cm) – baltos spalvos.</w:t>
            </w:r>
          </w:p>
          <w:p w14:paraId="2E5150A0" w14:textId="77777777" w:rsidR="00DC228A" w:rsidRPr="00AE366A" w:rsidRDefault="00DC228A" w:rsidP="00DC228A">
            <w:pPr>
              <w:jc w:val="both"/>
              <w:rPr>
                <w:color w:val="000000" w:themeColor="text1"/>
                <w:sz w:val="22"/>
              </w:rPr>
            </w:pPr>
            <w:r w:rsidRPr="00AE366A">
              <w:rPr>
                <w:color w:val="000000" w:themeColor="text1"/>
                <w:sz w:val="22"/>
              </w:rPr>
              <w:t>Audinio sudėtis:  – 100 % medvilnė.</w:t>
            </w:r>
          </w:p>
          <w:p w14:paraId="6384F302" w14:textId="008EC52C" w:rsidR="00DC228A" w:rsidRPr="00AE366A" w:rsidRDefault="00DC228A" w:rsidP="00DC228A">
            <w:pPr>
              <w:jc w:val="both"/>
              <w:rPr>
                <w:color w:val="000000" w:themeColor="text1"/>
                <w:sz w:val="22"/>
              </w:rPr>
            </w:pPr>
            <w:r w:rsidRPr="00AE366A">
              <w:rPr>
                <w:color w:val="000000" w:themeColor="text1"/>
                <w:sz w:val="22"/>
              </w:rPr>
              <w:t>Audinio tankis: 150±10 g/m</w:t>
            </w:r>
            <w:r w:rsidRPr="00AE366A">
              <w:rPr>
                <w:color w:val="000000" w:themeColor="text1"/>
                <w:sz w:val="22"/>
                <w:vertAlign w:val="superscript"/>
              </w:rPr>
              <w:t>2</w:t>
            </w:r>
            <w:r w:rsidRPr="00AE366A">
              <w:rPr>
                <w:color w:val="000000" w:themeColor="text1"/>
                <w:sz w:val="22"/>
              </w:rPr>
              <w:t>.</w:t>
            </w:r>
          </w:p>
        </w:tc>
        <w:tc>
          <w:tcPr>
            <w:tcW w:w="3544" w:type="dxa"/>
            <w:vAlign w:val="center"/>
          </w:tcPr>
          <w:p w14:paraId="7E6B7B80" w14:textId="77777777" w:rsidR="00DC228A" w:rsidRPr="00AE366A" w:rsidRDefault="00DC228A" w:rsidP="00DC228A">
            <w:pPr>
              <w:jc w:val="center"/>
              <w:rPr>
                <w:color w:val="000000" w:themeColor="text1"/>
                <w:sz w:val="22"/>
              </w:rPr>
            </w:pPr>
          </w:p>
        </w:tc>
        <w:tc>
          <w:tcPr>
            <w:tcW w:w="1417" w:type="dxa"/>
            <w:vAlign w:val="center"/>
          </w:tcPr>
          <w:p w14:paraId="1FE5186A" w14:textId="77777777" w:rsidR="00DC228A" w:rsidRPr="00AE366A" w:rsidRDefault="00DC228A" w:rsidP="00DC228A">
            <w:pPr>
              <w:jc w:val="center"/>
              <w:rPr>
                <w:color w:val="000000" w:themeColor="text1"/>
                <w:sz w:val="22"/>
              </w:rPr>
            </w:pPr>
            <w:r w:rsidRPr="00AE366A">
              <w:rPr>
                <w:color w:val="000000" w:themeColor="text1"/>
                <w:sz w:val="22"/>
              </w:rPr>
              <w:t>90</w:t>
            </w:r>
          </w:p>
          <w:p w14:paraId="1B699063" w14:textId="77777777" w:rsidR="00DC228A" w:rsidRPr="00AE366A" w:rsidRDefault="00DC228A" w:rsidP="00DC228A">
            <w:pPr>
              <w:jc w:val="center"/>
              <w:rPr>
                <w:color w:val="000000" w:themeColor="text1"/>
                <w:sz w:val="22"/>
              </w:rPr>
            </w:pPr>
          </w:p>
        </w:tc>
        <w:tc>
          <w:tcPr>
            <w:tcW w:w="1146" w:type="dxa"/>
          </w:tcPr>
          <w:p w14:paraId="3BD4ED39" w14:textId="77777777" w:rsidR="00DC228A" w:rsidRPr="00AE366A" w:rsidRDefault="00DC228A" w:rsidP="00DC228A">
            <w:pPr>
              <w:jc w:val="center"/>
              <w:rPr>
                <w:color w:val="000000" w:themeColor="text1"/>
                <w:sz w:val="22"/>
              </w:rPr>
            </w:pPr>
          </w:p>
        </w:tc>
        <w:tc>
          <w:tcPr>
            <w:tcW w:w="1370" w:type="dxa"/>
          </w:tcPr>
          <w:p w14:paraId="729D7394" w14:textId="77777777" w:rsidR="00DC228A" w:rsidRPr="00AE366A" w:rsidRDefault="00DC228A" w:rsidP="00DC228A">
            <w:pPr>
              <w:jc w:val="center"/>
              <w:rPr>
                <w:color w:val="000000" w:themeColor="text1"/>
                <w:sz w:val="22"/>
              </w:rPr>
            </w:pPr>
          </w:p>
        </w:tc>
      </w:tr>
      <w:tr w:rsidR="00DC228A" w:rsidRPr="00AE366A" w14:paraId="48BA0369" w14:textId="77777777" w:rsidTr="00A92265">
        <w:tc>
          <w:tcPr>
            <w:tcW w:w="525" w:type="dxa"/>
            <w:vAlign w:val="center"/>
          </w:tcPr>
          <w:p w14:paraId="360B786A" w14:textId="77777777" w:rsidR="00DC228A" w:rsidRPr="00AE366A" w:rsidRDefault="00DC228A" w:rsidP="00DC228A">
            <w:pPr>
              <w:jc w:val="center"/>
              <w:rPr>
                <w:color w:val="000000" w:themeColor="text1"/>
                <w:sz w:val="22"/>
              </w:rPr>
            </w:pPr>
            <w:r w:rsidRPr="00AE366A">
              <w:rPr>
                <w:color w:val="000000" w:themeColor="text1"/>
                <w:sz w:val="22"/>
              </w:rPr>
              <w:t>7</w:t>
            </w:r>
          </w:p>
        </w:tc>
        <w:tc>
          <w:tcPr>
            <w:tcW w:w="1313" w:type="dxa"/>
            <w:vAlign w:val="center"/>
          </w:tcPr>
          <w:p w14:paraId="7117443C" w14:textId="218FE3C0" w:rsidR="00DC228A" w:rsidRPr="00AE366A" w:rsidRDefault="00DC228A" w:rsidP="00DC228A">
            <w:pPr>
              <w:rPr>
                <w:color w:val="000000" w:themeColor="text1"/>
                <w:sz w:val="22"/>
              </w:rPr>
            </w:pPr>
            <w:r w:rsidRPr="00AE366A">
              <w:rPr>
                <w:color w:val="000000" w:themeColor="text1"/>
                <w:sz w:val="22"/>
              </w:rPr>
              <w:t>Polo marškinėliai trumpomis rankovėmis</w:t>
            </w:r>
          </w:p>
        </w:tc>
        <w:tc>
          <w:tcPr>
            <w:tcW w:w="4678" w:type="dxa"/>
            <w:vAlign w:val="center"/>
          </w:tcPr>
          <w:p w14:paraId="2820EF97" w14:textId="77777777" w:rsidR="00DC228A" w:rsidRPr="00AE366A" w:rsidRDefault="00DC228A" w:rsidP="00DC228A">
            <w:pPr>
              <w:tabs>
                <w:tab w:val="left" w:pos="861"/>
              </w:tabs>
              <w:jc w:val="both"/>
              <w:rPr>
                <w:color w:val="000000" w:themeColor="text1"/>
                <w:sz w:val="22"/>
              </w:rPr>
            </w:pPr>
            <w:r w:rsidRPr="00AE366A">
              <w:rPr>
                <w:color w:val="000000" w:themeColor="text1"/>
                <w:sz w:val="22"/>
              </w:rPr>
              <w:t>Polo marškinėliai trumpomis rankovėmis. </w:t>
            </w:r>
          </w:p>
          <w:p w14:paraId="12942FBA" w14:textId="77777777" w:rsidR="00DC228A" w:rsidRPr="00AE366A" w:rsidRDefault="00DC228A" w:rsidP="00DC228A">
            <w:pPr>
              <w:tabs>
                <w:tab w:val="left" w:pos="861"/>
              </w:tabs>
              <w:jc w:val="both"/>
              <w:rPr>
                <w:color w:val="000000" w:themeColor="text1"/>
                <w:sz w:val="22"/>
              </w:rPr>
            </w:pPr>
            <w:r w:rsidRPr="00AE366A">
              <w:rPr>
                <w:color w:val="000000" w:themeColor="text1"/>
                <w:sz w:val="22"/>
              </w:rPr>
              <w:t>Pakietinta apykaklė, užsagstomi ne mažiau</w:t>
            </w:r>
          </w:p>
          <w:p w14:paraId="59F7AB11" w14:textId="77777777" w:rsidR="00DC228A" w:rsidRPr="00AE366A" w:rsidRDefault="00DC228A" w:rsidP="00DC228A">
            <w:pPr>
              <w:tabs>
                <w:tab w:val="left" w:pos="861"/>
              </w:tabs>
              <w:jc w:val="both"/>
              <w:rPr>
                <w:color w:val="000000" w:themeColor="text1"/>
                <w:sz w:val="22"/>
              </w:rPr>
            </w:pPr>
            <w:r w:rsidRPr="00AE366A">
              <w:rPr>
                <w:color w:val="000000" w:themeColor="text1"/>
                <w:sz w:val="22"/>
              </w:rPr>
              <w:t>kaip 3  sagomis.</w:t>
            </w:r>
          </w:p>
          <w:p w14:paraId="0D6A835F" w14:textId="77777777" w:rsidR="00DC228A" w:rsidRPr="00AE366A" w:rsidRDefault="00DC228A" w:rsidP="00DC228A">
            <w:pPr>
              <w:tabs>
                <w:tab w:val="left" w:pos="861"/>
              </w:tabs>
              <w:jc w:val="both"/>
              <w:rPr>
                <w:color w:val="000000" w:themeColor="text1"/>
                <w:sz w:val="22"/>
              </w:rPr>
            </w:pPr>
            <w:r w:rsidRPr="00AE366A">
              <w:rPr>
                <w:color w:val="000000" w:themeColor="text1"/>
                <w:sz w:val="22"/>
              </w:rPr>
              <w:t>Apykaklė lastikinio pynimo. </w:t>
            </w:r>
          </w:p>
          <w:p w14:paraId="4A3E7EF8" w14:textId="77777777" w:rsidR="00DC228A" w:rsidRPr="00AE366A" w:rsidRDefault="00DC228A" w:rsidP="00DC228A">
            <w:pPr>
              <w:tabs>
                <w:tab w:val="left" w:pos="861"/>
              </w:tabs>
              <w:jc w:val="both"/>
              <w:rPr>
                <w:color w:val="000000" w:themeColor="text1"/>
                <w:sz w:val="22"/>
              </w:rPr>
            </w:pPr>
            <w:r w:rsidRPr="00AE366A">
              <w:rPr>
                <w:color w:val="000000" w:themeColor="text1"/>
                <w:sz w:val="22"/>
              </w:rPr>
              <w:t>Tiesi apačia su šoniniais skeltukais.</w:t>
            </w:r>
          </w:p>
          <w:p w14:paraId="5A99D76B" w14:textId="77777777" w:rsidR="00DC228A" w:rsidRPr="00AE366A" w:rsidRDefault="00DC228A" w:rsidP="00DC228A">
            <w:pPr>
              <w:tabs>
                <w:tab w:val="left" w:pos="861"/>
              </w:tabs>
              <w:jc w:val="both"/>
              <w:rPr>
                <w:color w:val="000000" w:themeColor="text1"/>
                <w:sz w:val="22"/>
              </w:rPr>
            </w:pPr>
            <w:r w:rsidRPr="00AE366A">
              <w:rPr>
                <w:color w:val="000000" w:themeColor="text1"/>
                <w:sz w:val="22"/>
              </w:rPr>
              <w:t>Pikė (arba lygiavertis) pynimas. </w:t>
            </w:r>
          </w:p>
          <w:p w14:paraId="5AEA1037" w14:textId="77777777" w:rsidR="00DC228A" w:rsidRPr="00AE366A" w:rsidRDefault="00DC228A" w:rsidP="00DC228A">
            <w:pPr>
              <w:tabs>
                <w:tab w:val="left" w:pos="861"/>
              </w:tabs>
              <w:jc w:val="both"/>
              <w:rPr>
                <w:color w:val="000000" w:themeColor="text1"/>
                <w:sz w:val="22"/>
              </w:rPr>
            </w:pPr>
            <w:r w:rsidRPr="00AE366A">
              <w:rPr>
                <w:color w:val="000000" w:themeColor="text1"/>
                <w:sz w:val="22"/>
              </w:rPr>
              <w:t>Sudėtis: 100% medvilnė. </w:t>
            </w:r>
          </w:p>
          <w:p w14:paraId="12130B1A" w14:textId="607D00D8" w:rsidR="00DC228A" w:rsidRPr="00AE366A" w:rsidRDefault="00DC228A" w:rsidP="00DC228A">
            <w:pPr>
              <w:jc w:val="both"/>
              <w:rPr>
                <w:color w:val="000000" w:themeColor="text1"/>
                <w:sz w:val="22"/>
              </w:rPr>
            </w:pPr>
            <w:r w:rsidRPr="00AE366A">
              <w:rPr>
                <w:color w:val="000000" w:themeColor="text1"/>
                <w:sz w:val="22"/>
              </w:rPr>
              <w:t>Audinio tankis: ne mažiau kaip 170g/kv. m.</w:t>
            </w:r>
          </w:p>
        </w:tc>
        <w:tc>
          <w:tcPr>
            <w:tcW w:w="3544" w:type="dxa"/>
            <w:vAlign w:val="center"/>
          </w:tcPr>
          <w:p w14:paraId="7F9D9824" w14:textId="7970D374" w:rsidR="00DC228A" w:rsidRPr="00AE366A" w:rsidRDefault="00DC228A" w:rsidP="00DC228A">
            <w:pPr>
              <w:jc w:val="center"/>
              <w:rPr>
                <w:color w:val="000000" w:themeColor="text1"/>
                <w:sz w:val="22"/>
              </w:rPr>
            </w:pPr>
          </w:p>
        </w:tc>
        <w:tc>
          <w:tcPr>
            <w:tcW w:w="1417" w:type="dxa"/>
            <w:vAlign w:val="center"/>
          </w:tcPr>
          <w:p w14:paraId="21A14EEB" w14:textId="32E66909" w:rsidR="00DC228A" w:rsidRPr="00AE366A" w:rsidRDefault="00DC228A" w:rsidP="00DC228A">
            <w:pPr>
              <w:jc w:val="center"/>
              <w:rPr>
                <w:color w:val="000000" w:themeColor="text1"/>
                <w:sz w:val="22"/>
              </w:rPr>
            </w:pPr>
            <w:r w:rsidRPr="00AE366A">
              <w:rPr>
                <w:color w:val="000000" w:themeColor="text1"/>
                <w:sz w:val="22"/>
              </w:rPr>
              <w:t>15</w:t>
            </w:r>
          </w:p>
        </w:tc>
        <w:tc>
          <w:tcPr>
            <w:tcW w:w="1146" w:type="dxa"/>
          </w:tcPr>
          <w:p w14:paraId="445D63B0" w14:textId="77777777" w:rsidR="00DC228A" w:rsidRPr="00AE366A" w:rsidRDefault="00DC228A" w:rsidP="00DC228A">
            <w:pPr>
              <w:jc w:val="center"/>
              <w:rPr>
                <w:color w:val="000000" w:themeColor="text1"/>
                <w:sz w:val="22"/>
              </w:rPr>
            </w:pPr>
          </w:p>
        </w:tc>
        <w:tc>
          <w:tcPr>
            <w:tcW w:w="1370" w:type="dxa"/>
          </w:tcPr>
          <w:p w14:paraId="4DC63A5E" w14:textId="77777777" w:rsidR="00DC228A" w:rsidRPr="00AE366A" w:rsidRDefault="00DC228A" w:rsidP="00DC228A">
            <w:pPr>
              <w:jc w:val="center"/>
              <w:rPr>
                <w:color w:val="000000" w:themeColor="text1"/>
                <w:sz w:val="22"/>
              </w:rPr>
            </w:pPr>
          </w:p>
        </w:tc>
      </w:tr>
      <w:tr w:rsidR="00DC228A" w:rsidRPr="00AE366A" w14:paraId="4C6524FC" w14:textId="77777777" w:rsidTr="00A92265">
        <w:tc>
          <w:tcPr>
            <w:tcW w:w="525" w:type="dxa"/>
            <w:vAlign w:val="center"/>
          </w:tcPr>
          <w:p w14:paraId="2321B620" w14:textId="77777777" w:rsidR="00DC228A" w:rsidRPr="00AE366A" w:rsidRDefault="00DC228A" w:rsidP="00DC228A">
            <w:pPr>
              <w:jc w:val="center"/>
              <w:rPr>
                <w:color w:val="000000" w:themeColor="text1"/>
                <w:sz w:val="22"/>
              </w:rPr>
            </w:pPr>
            <w:r w:rsidRPr="00AE366A">
              <w:rPr>
                <w:color w:val="000000" w:themeColor="text1"/>
                <w:sz w:val="22"/>
              </w:rPr>
              <w:lastRenderedPageBreak/>
              <w:t>8</w:t>
            </w:r>
          </w:p>
        </w:tc>
        <w:tc>
          <w:tcPr>
            <w:tcW w:w="1313" w:type="dxa"/>
            <w:vAlign w:val="center"/>
          </w:tcPr>
          <w:p w14:paraId="5F54C170" w14:textId="3E98C23D" w:rsidR="00DC228A" w:rsidRPr="00AE366A" w:rsidRDefault="00DC228A" w:rsidP="00DC228A">
            <w:pPr>
              <w:rPr>
                <w:color w:val="000000" w:themeColor="text1"/>
                <w:sz w:val="22"/>
              </w:rPr>
            </w:pPr>
            <w:r w:rsidRPr="00AE366A">
              <w:rPr>
                <w:color w:val="000000" w:themeColor="text1"/>
                <w:sz w:val="22"/>
              </w:rPr>
              <w:t>Kostiumas nuo lietaus iš PU</w:t>
            </w:r>
          </w:p>
        </w:tc>
        <w:tc>
          <w:tcPr>
            <w:tcW w:w="4678" w:type="dxa"/>
            <w:vAlign w:val="center"/>
          </w:tcPr>
          <w:p w14:paraId="0560766E" w14:textId="77777777" w:rsidR="00DC228A" w:rsidRPr="00AE366A" w:rsidRDefault="00DC228A" w:rsidP="00DC228A">
            <w:pPr>
              <w:jc w:val="both"/>
              <w:rPr>
                <w:color w:val="000000" w:themeColor="text1"/>
                <w:sz w:val="22"/>
              </w:rPr>
            </w:pPr>
            <w:r w:rsidRPr="00AE366A">
              <w:rPr>
                <w:color w:val="000000" w:themeColor="text1"/>
                <w:sz w:val="22"/>
              </w:rPr>
              <w:t>Drabužių komplektą turi sudaryti striukė ir kelnės.</w:t>
            </w:r>
          </w:p>
          <w:p w14:paraId="60AC0C63" w14:textId="77777777" w:rsidR="00DC228A" w:rsidRPr="00AE366A" w:rsidRDefault="00DC228A" w:rsidP="00DC228A">
            <w:pPr>
              <w:jc w:val="both"/>
              <w:rPr>
                <w:color w:val="000000" w:themeColor="text1"/>
                <w:sz w:val="22"/>
              </w:rPr>
            </w:pPr>
            <w:r w:rsidRPr="00AE366A">
              <w:rPr>
                <w:color w:val="000000" w:themeColor="text1"/>
                <w:sz w:val="22"/>
              </w:rPr>
              <w:t>Striukė su užtrauktuku per visą ilgį bei papildomai užsegama spaudėmis. Išorėje dvi didelės kišenėmis su atvartais. Gobtuve bei striukės apatinėje dalyje turi būti raišteliai, reguliuojantys striukės dydį. Turi būti papildomi vidiniai rankogaliai su gumele. Striukės pamušalas turi būti pralaidus orui. Kelnių klešnių apačia – reguliuojama spaudėmis.</w:t>
            </w:r>
          </w:p>
          <w:p w14:paraId="3F8D8AB2" w14:textId="4364152C" w:rsidR="00DC228A" w:rsidRPr="00AE366A" w:rsidRDefault="00DC228A" w:rsidP="00DC228A">
            <w:pPr>
              <w:tabs>
                <w:tab w:val="left" w:pos="861"/>
              </w:tabs>
              <w:jc w:val="both"/>
              <w:rPr>
                <w:color w:val="000000" w:themeColor="text1"/>
                <w:sz w:val="22"/>
              </w:rPr>
            </w:pPr>
            <w:r w:rsidRPr="00AE366A">
              <w:rPr>
                <w:color w:val="000000" w:themeColor="text1"/>
                <w:sz w:val="22"/>
              </w:rPr>
              <w:t>Sudėtis: poliesteris, poliuretanas.</w:t>
            </w:r>
          </w:p>
        </w:tc>
        <w:tc>
          <w:tcPr>
            <w:tcW w:w="3544" w:type="dxa"/>
            <w:vAlign w:val="center"/>
          </w:tcPr>
          <w:p w14:paraId="340EB23F" w14:textId="786CFFAD" w:rsidR="00DC228A" w:rsidRPr="00AE366A" w:rsidRDefault="00DC228A" w:rsidP="00DC228A">
            <w:pPr>
              <w:jc w:val="center"/>
              <w:rPr>
                <w:color w:val="000000" w:themeColor="text1"/>
                <w:sz w:val="22"/>
              </w:rPr>
            </w:pPr>
          </w:p>
        </w:tc>
        <w:tc>
          <w:tcPr>
            <w:tcW w:w="1417" w:type="dxa"/>
            <w:vAlign w:val="center"/>
          </w:tcPr>
          <w:p w14:paraId="32D8DDB9" w14:textId="4C583F88" w:rsidR="00DC228A" w:rsidRPr="00AE366A" w:rsidRDefault="00DC228A" w:rsidP="00DC228A">
            <w:pPr>
              <w:jc w:val="center"/>
              <w:rPr>
                <w:color w:val="000000" w:themeColor="text1"/>
                <w:sz w:val="22"/>
              </w:rPr>
            </w:pPr>
            <w:r w:rsidRPr="00AE366A">
              <w:rPr>
                <w:color w:val="000000" w:themeColor="text1"/>
                <w:sz w:val="22"/>
              </w:rPr>
              <w:t>18</w:t>
            </w:r>
          </w:p>
        </w:tc>
        <w:tc>
          <w:tcPr>
            <w:tcW w:w="1146" w:type="dxa"/>
          </w:tcPr>
          <w:p w14:paraId="44BEDCF2" w14:textId="77777777" w:rsidR="00DC228A" w:rsidRPr="00AE366A" w:rsidRDefault="00DC228A" w:rsidP="00DC228A">
            <w:pPr>
              <w:jc w:val="center"/>
              <w:rPr>
                <w:color w:val="000000" w:themeColor="text1"/>
                <w:sz w:val="22"/>
              </w:rPr>
            </w:pPr>
          </w:p>
        </w:tc>
        <w:tc>
          <w:tcPr>
            <w:tcW w:w="1370" w:type="dxa"/>
          </w:tcPr>
          <w:p w14:paraId="692F087A" w14:textId="77777777" w:rsidR="00DC228A" w:rsidRPr="00AE366A" w:rsidRDefault="00DC228A" w:rsidP="00DC228A">
            <w:pPr>
              <w:jc w:val="center"/>
              <w:rPr>
                <w:color w:val="000000" w:themeColor="text1"/>
                <w:sz w:val="22"/>
              </w:rPr>
            </w:pPr>
          </w:p>
        </w:tc>
      </w:tr>
      <w:tr w:rsidR="00DC228A" w:rsidRPr="00AE366A" w14:paraId="72FF5FDC" w14:textId="77777777" w:rsidTr="00A92265">
        <w:tc>
          <w:tcPr>
            <w:tcW w:w="525" w:type="dxa"/>
            <w:vAlign w:val="center"/>
          </w:tcPr>
          <w:p w14:paraId="5F48AA44" w14:textId="77777777" w:rsidR="00DC228A" w:rsidRPr="00AE366A" w:rsidRDefault="00DC228A" w:rsidP="00DC228A">
            <w:pPr>
              <w:jc w:val="center"/>
              <w:rPr>
                <w:color w:val="000000" w:themeColor="text1"/>
                <w:sz w:val="22"/>
              </w:rPr>
            </w:pPr>
            <w:r w:rsidRPr="00AE366A">
              <w:rPr>
                <w:color w:val="000000" w:themeColor="text1"/>
                <w:sz w:val="22"/>
              </w:rPr>
              <w:t>9</w:t>
            </w:r>
          </w:p>
        </w:tc>
        <w:tc>
          <w:tcPr>
            <w:tcW w:w="1313" w:type="dxa"/>
            <w:vAlign w:val="center"/>
          </w:tcPr>
          <w:p w14:paraId="01B8E0ED" w14:textId="492C9BF3" w:rsidR="00DC228A" w:rsidRPr="00AE366A" w:rsidRDefault="00DC228A" w:rsidP="00DC228A">
            <w:pPr>
              <w:rPr>
                <w:color w:val="000000" w:themeColor="text1"/>
                <w:sz w:val="22"/>
              </w:rPr>
            </w:pPr>
            <w:r w:rsidRPr="00AE366A">
              <w:rPr>
                <w:color w:val="000000" w:themeColor="text1"/>
                <w:sz w:val="22"/>
              </w:rPr>
              <w:t>Signalinė liemenė</w:t>
            </w:r>
          </w:p>
        </w:tc>
        <w:tc>
          <w:tcPr>
            <w:tcW w:w="4678" w:type="dxa"/>
            <w:vAlign w:val="center"/>
          </w:tcPr>
          <w:p w14:paraId="4F67901E" w14:textId="77777777" w:rsidR="00DC228A" w:rsidRPr="00AE366A" w:rsidRDefault="00DC228A" w:rsidP="00DC228A">
            <w:pPr>
              <w:rPr>
                <w:color w:val="000000" w:themeColor="text1"/>
                <w:sz w:val="22"/>
              </w:rPr>
            </w:pPr>
            <w:r w:rsidRPr="00AE366A">
              <w:rPr>
                <w:color w:val="000000" w:themeColor="text1"/>
                <w:sz w:val="22"/>
              </w:rPr>
              <w:t xml:space="preserve">Signalinė liemenė su atšvaitinėmis juostomis. Užsegamos užtrauktuku per visą ilgį. </w:t>
            </w:r>
          </w:p>
          <w:p w14:paraId="5310BCBE" w14:textId="77777777" w:rsidR="00DC228A" w:rsidRPr="00AE366A" w:rsidRDefault="00DC228A" w:rsidP="00DC228A">
            <w:pPr>
              <w:rPr>
                <w:color w:val="000000" w:themeColor="text1"/>
                <w:sz w:val="22"/>
              </w:rPr>
            </w:pPr>
            <w:r w:rsidRPr="00AE366A">
              <w:rPr>
                <w:color w:val="000000" w:themeColor="text1"/>
                <w:sz w:val="22"/>
              </w:rPr>
              <w:t>Turi turėti CE ženklinimą.</w:t>
            </w:r>
          </w:p>
          <w:p w14:paraId="16821522" w14:textId="4425A9CD" w:rsidR="00DC228A" w:rsidRPr="00AE366A" w:rsidRDefault="00DC228A" w:rsidP="00DC228A">
            <w:pPr>
              <w:tabs>
                <w:tab w:val="left" w:pos="861"/>
              </w:tabs>
              <w:jc w:val="both"/>
              <w:rPr>
                <w:color w:val="000000" w:themeColor="text1"/>
                <w:sz w:val="22"/>
              </w:rPr>
            </w:pPr>
            <w:r w:rsidRPr="00AE366A">
              <w:rPr>
                <w:color w:val="000000" w:themeColor="text1"/>
                <w:sz w:val="22"/>
              </w:rPr>
              <w:t>Turi atitikti standarto EN 471 reikalavimus.</w:t>
            </w:r>
            <w:r w:rsidRPr="00AE366A">
              <w:rPr>
                <w:color w:val="FF0000"/>
                <w:sz w:val="22"/>
              </w:rPr>
              <w:t xml:space="preserve"> </w:t>
            </w:r>
          </w:p>
        </w:tc>
        <w:tc>
          <w:tcPr>
            <w:tcW w:w="3544" w:type="dxa"/>
            <w:vAlign w:val="center"/>
          </w:tcPr>
          <w:p w14:paraId="17716D48" w14:textId="08998E68" w:rsidR="00DC228A" w:rsidRPr="00AE366A" w:rsidRDefault="00DC228A" w:rsidP="00DC228A">
            <w:pPr>
              <w:jc w:val="center"/>
              <w:rPr>
                <w:color w:val="000000" w:themeColor="text1"/>
                <w:sz w:val="22"/>
              </w:rPr>
            </w:pPr>
          </w:p>
        </w:tc>
        <w:tc>
          <w:tcPr>
            <w:tcW w:w="1417" w:type="dxa"/>
            <w:vAlign w:val="center"/>
          </w:tcPr>
          <w:p w14:paraId="757A11E9" w14:textId="708A2643" w:rsidR="00DC228A" w:rsidRPr="00AE366A" w:rsidRDefault="00DC228A" w:rsidP="00DC228A">
            <w:pPr>
              <w:jc w:val="center"/>
              <w:rPr>
                <w:color w:val="000000" w:themeColor="text1"/>
                <w:sz w:val="22"/>
              </w:rPr>
            </w:pPr>
            <w:r w:rsidRPr="00AE366A">
              <w:rPr>
                <w:color w:val="000000" w:themeColor="text1"/>
                <w:sz w:val="22"/>
              </w:rPr>
              <w:t>6</w:t>
            </w:r>
          </w:p>
        </w:tc>
        <w:tc>
          <w:tcPr>
            <w:tcW w:w="1146" w:type="dxa"/>
          </w:tcPr>
          <w:p w14:paraId="670DFEAB" w14:textId="77777777" w:rsidR="00DC228A" w:rsidRPr="00AE366A" w:rsidRDefault="00DC228A" w:rsidP="00DC228A">
            <w:pPr>
              <w:jc w:val="center"/>
              <w:rPr>
                <w:color w:val="000000" w:themeColor="text1"/>
                <w:sz w:val="22"/>
              </w:rPr>
            </w:pPr>
          </w:p>
        </w:tc>
        <w:tc>
          <w:tcPr>
            <w:tcW w:w="1370" w:type="dxa"/>
          </w:tcPr>
          <w:p w14:paraId="1EEFDD09" w14:textId="77777777" w:rsidR="00DC228A" w:rsidRPr="00AE366A" w:rsidRDefault="00DC228A" w:rsidP="00DC228A">
            <w:pPr>
              <w:jc w:val="center"/>
              <w:rPr>
                <w:color w:val="000000" w:themeColor="text1"/>
                <w:sz w:val="22"/>
              </w:rPr>
            </w:pPr>
          </w:p>
        </w:tc>
      </w:tr>
      <w:tr w:rsidR="00DC228A" w:rsidRPr="00AE366A" w14:paraId="6500DBC8" w14:textId="77777777" w:rsidTr="00A92265">
        <w:tc>
          <w:tcPr>
            <w:tcW w:w="525" w:type="dxa"/>
            <w:vAlign w:val="center"/>
          </w:tcPr>
          <w:p w14:paraId="4A0D6099" w14:textId="77777777" w:rsidR="00DC228A" w:rsidRPr="00AE366A" w:rsidRDefault="00DC228A" w:rsidP="00DC228A">
            <w:pPr>
              <w:jc w:val="center"/>
              <w:rPr>
                <w:color w:val="000000" w:themeColor="text1"/>
                <w:sz w:val="22"/>
              </w:rPr>
            </w:pPr>
            <w:r w:rsidRPr="00AE366A">
              <w:rPr>
                <w:color w:val="000000" w:themeColor="text1"/>
                <w:sz w:val="22"/>
              </w:rPr>
              <w:t>10</w:t>
            </w:r>
          </w:p>
        </w:tc>
        <w:tc>
          <w:tcPr>
            <w:tcW w:w="1313" w:type="dxa"/>
            <w:vAlign w:val="center"/>
          </w:tcPr>
          <w:p w14:paraId="7E3FBA26" w14:textId="59B2D56E" w:rsidR="00DC228A" w:rsidRPr="00AE366A" w:rsidRDefault="00DC228A" w:rsidP="00DC228A">
            <w:pPr>
              <w:rPr>
                <w:color w:val="000000" w:themeColor="text1"/>
                <w:sz w:val="22"/>
              </w:rPr>
            </w:pPr>
            <w:r w:rsidRPr="00AE366A">
              <w:rPr>
                <w:color w:val="000000" w:themeColor="text1"/>
                <w:sz w:val="22"/>
              </w:rPr>
              <w:t>Kostiumas, apsaugantis nuo rūgščių</w:t>
            </w:r>
          </w:p>
        </w:tc>
        <w:tc>
          <w:tcPr>
            <w:tcW w:w="4678" w:type="dxa"/>
            <w:vAlign w:val="center"/>
          </w:tcPr>
          <w:p w14:paraId="3CB2BB99" w14:textId="77777777" w:rsidR="00DC228A" w:rsidRPr="00AE366A" w:rsidRDefault="00DC228A" w:rsidP="00DC228A">
            <w:pPr>
              <w:jc w:val="both"/>
              <w:rPr>
                <w:color w:val="000000" w:themeColor="text1"/>
                <w:sz w:val="22"/>
              </w:rPr>
            </w:pPr>
            <w:r w:rsidRPr="00AE366A">
              <w:rPr>
                <w:color w:val="000000" w:themeColor="text1"/>
                <w:sz w:val="22"/>
              </w:rPr>
              <w:t xml:space="preserve">Daugkartinio naudojimo kombinezonas su gobtuvu, skirtas apsaugai nuo plataus spektro cheminių medžiagų, riebalų, alyvos, drėgmės. Gobtuvas – užsegamas Velcro (arba lygiavertis) užsegimu. Užsegimas – užtrauktuku bei papildomu dvigubu užlenkimu, užsegamas spaudėmis. Rankogaliai ir klešnių galai elastinuoti. Visos siūlės lydytos aukštu dažniu. Kombinezonas turi tikti intensyviam pramoniniam darbui. Ypač atsparus plėšimui ir plyšimui. </w:t>
            </w:r>
          </w:p>
          <w:p w14:paraId="2FD39FDE" w14:textId="77777777" w:rsidR="00DC228A" w:rsidRPr="00AE366A" w:rsidRDefault="00DC228A" w:rsidP="00DC228A">
            <w:pPr>
              <w:jc w:val="both"/>
              <w:rPr>
                <w:color w:val="000000" w:themeColor="text1"/>
                <w:sz w:val="22"/>
              </w:rPr>
            </w:pPr>
            <w:r w:rsidRPr="00AE366A">
              <w:rPr>
                <w:color w:val="000000" w:themeColor="text1"/>
                <w:sz w:val="22"/>
              </w:rPr>
              <w:t xml:space="preserve">Medžiaga – poliesteris, PVC. </w:t>
            </w:r>
          </w:p>
          <w:p w14:paraId="64A8E5D5" w14:textId="77777777" w:rsidR="00DC228A" w:rsidRPr="00AE366A" w:rsidRDefault="00DC228A" w:rsidP="00DC228A">
            <w:pPr>
              <w:jc w:val="both"/>
              <w:rPr>
                <w:color w:val="000000" w:themeColor="text1"/>
                <w:sz w:val="22"/>
              </w:rPr>
            </w:pPr>
            <w:r w:rsidRPr="00AE366A">
              <w:rPr>
                <w:color w:val="000000" w:themeColor="text1"/>
                <w:sz w:val="22"/>
              </w:rPr>
              <w:t>Audinio tankis 360±10 g/m2.</w:t>
            </w:r>
          </w:p>
          <w:p w14:paraId="3E860295" w14:textId="77777777" w:rsidR="00DC228A" w:rsidRPr="00AE366A" w:rsidRDefault="00DC228A" w:rsidP="00DC228A">
            <w:pPr>
              <w:jc w:val="both"/>
              <w:rPr>
                <w:color w:val="000000" w:themeColor="text1"/>
                <w:sz w:val="22"/>
              </w:rPr>
            </w:pPr>
            <w:r w:rsidRPr="00AE366A">
              <w:rPr>
                <w:color w:val="000000" w:themeColor="text1"/>
                <w:sz w:val="22"/>
              </w:rPr>
              <w:t xml:space="preserve">Turi turėti  CE ženklą. </w:t>
            </w:r>
          </w:p>
          <w:p w14:paraId="361DDEAE" w14:textId="77777777" w:rsidR="00DC228A" w:rsidRPr="00AE366A" w:rsidRDefault="00DC228A" w:rsidP="00DC228A">
            <w:pPr>
              <w:jc w:val="both"/>
              <w:rPr>
                <w:color w:val="000000" w:themeColor="text1"/>
                <w:sz w:val="22"/>
              </w:rPr>
            </w:pPr>
            <w:r w:rsidRPr="00AE366A">
              <w:rPr>
                <w:color w:val="000000" w:themeColor="text1"/>
                <w:sz w:val="22"/>
              </w:rPr>
              <w:lastRenderedPageBreak/>
              <w:t>Turi atitikti standartų EN 14605 : 2005 + A1 : 2009 ne mažiau 3 tipą ; EN 14605 : 2005 + A1 : 2009 ne mažiau  4 tipą ; EN 343 : 2003 + A1 : 2007 ne mažiau Class 3-1; EN ISO 13688 : 2013 reikalavimus.</w:t>
            </w:r>
          </w:p>
          <w:p w14:paraId="4EC2337A" w14:textId="32F476CE" w:rsidR="00DC228A" w:rsidRPr="00AE366A" w:rsidRDefault="00DC228A" w:rsidP="00DC228A">
            <w:pPr>
              <w:jc w:val="both"/>
              <w:rPr>
                <w:color w:val="000000" w:themeColor="text1"/>
                <w:sz w:val="22"/>
              </w:rPr>
            </w:pPr>
            <w:r w:rsidRPr="00AE366A">
              <w:rPr>
                <w:color w:val="000000" w:themeColor="text1"/>
                <w:sz w:val="22"/>
              </w:rPr>
              <w:t>III kategorija.</w:t>
            </w:r>
          </w:p>
        </w:tc>
        <w:tc>
          <w:tcPr>
            <w:tcW w:w="3544" w:type="dxa"/>
            <w:vAlign w:val="center"/>
          </w:tcPr>
          <w:p w14:paraId="0B3DA3FE" w14:textId="05F8D752" w:rsidR="00DC228A" w:rsidRPr="00AE366A" w:rsidRDefault="00DC228A" w:rsidP="00DC228A">
            <w:pPr>
              <w:jc w:val="center"/>
              <w:rPr>
                <w:color w:val="000000" w:themeColor="text1"/>
                <w:sz w:val="22"/>
              </w:rPr>
            </w:pPr>
          </w:p>
        </w:tc>
        <w:tc>
          <w:tcPr>
            <w:tcW w:w="1417" w:type="dxa"/>
            <w:vAlign w:val="center"/>
          </w:tcPr>
          <w:p w14:paraId="56C9047D" w14:textId="7EEABAB8" w:rsidR="00DC228A" w:rsidRPr="00AE366A" w:rsidRDefault="00DC228A" w:rsidP="00DC228A">
            <w:pPr>
              <w:jc w:val="center"/>
              <w:rPr>
                <w:color w:val="000000" w:themeColor="text1"/>
                <w:sz w:val="22"/>
              </w:rPr>
            </w:pPr>
            <w:r w:rsidRPr="00AE366A">
              <w:rPr>
                <w:color w:val="000000" w:themeColor="text1"/>
                <w:sz w:val="22"/>
              </w:rPr>
              <w:t>3</w:t>
            </w:r>
          </w:p>
        </w:tc>
        <w:tc>
          <w:tcPr>
            <w:tcW w:w="1146" w:type="dxa"/>
          </w:tcPr>
          <w:p w14:paraId="78BE189B" w14:textId="77777777" w:rsidR="00DC228A" w:rsidRPr="00AE366A" w:rsidRDefault="00DC228A" w:rsidP="00DC228A">
            <w:pPr>
              <w:jc w:val="center"/>
              <w:rPr>
                <w:color w:val="000000" w:themeColor="text1"/>
                <w:sz w:val="22"/>
              </w:rPr>
            </w:pPr>
          </w:p>
        </w:tc>
        <w:tc>
          <w:tcPr>
            <w:tcW w:w="1370" w:type="dxa"/>
          </w:tcPr>
          <w:p w14:paraId="2FC2F369" w14:textId="77777777" w:rsidR="00DC228A" w:rsidRPr="00AE366A" w:rsidRDefault="00DC228A" w:rsidP="00DC228A">
            <w:pPr>
              <w:jc w:val="center"/>
              <w:rPr>
                <w:color w:val="000000" w:themeColor="text1"/>
                <w:sz w:val="22"/>
              </w:rPr>
            </w:pPr>
          </w:p>
        </w:tc>
      </w:tr>
      <w:tr w:rsidR="00DC228A" w:rsidRPr="00AE366A" w14:paraId="4D3B3F05" w14:textId="77777777" w:rsidTr="00A92265">
        <w:tc>
          <w:tcPr>
            <w:tcW w:w="525" w:type="dxa"/>
            <w:vAlign w:val="center"/>
          </w:tcPr>
          <w:p w14:paraId="6CFC8349" w14:textId="77777777" w:rsidR="00DC228A" w:rsidRPr="00AE366A" w:rsidRDefault="00DC228A" w:rsidP="00DC228A">
            <w:pPr>
              <w:jc w:val="center"/>
              <w:rPr>
                <w:color w:val="000000" w:themeColor="text1"/>
                <w:sz w:val="22"/>
              </w:rPr>
            </w:pPr>
            <w:r w:rsidRPr="00AE366A">
              <w:rPr>
                <w:color w:val="000000" w:themeColor="text1"/>
                <w:sz w:val="22"/>
              </w:rPr>
              <w:t>11</w:t>
            </w:r>
          </w:p>
        </w:tc>
        <w:tc>
          <w:tcPr>
            <w:tcW w:w="1313" w:type="dxa"/>
            <w:vAlign w:val="center"/>
          </w:tcPr>
          <w:p w14:paraId="2E457C7C" w14:textId="4DF95FC6" w:rsidR="00DC228A" w:rsidRPr="00AE366A" w:rsidRDefault="00DC228A" w:rsidP="00DC228A">
            <w:pPr>
              <w:rPr>
                <w:color w:val="000000" w:themeColor="text1"/>
                <w:sz w:val="22"/>
              </w:rPr>
            </w:pPr>
          </w:p>
        </w:tc>
        <w:tc>
          <w:tcPr>
            <w:tcW w:w="4678" w:type="dxa"/>
            <w:vAlign w:val="center"/>
          </w:tcPr>
          <w:p w14:paraId="189BD5B1" w14:textId="3EDD61B0" w:rsidR="00DC228A" w:rsidRPr="00AE366A" w:rsidRDefault="00DC228A" w:rsidP="00DC228A">
            <w:pPr>
              <w:rPr>
                <w:color w:val="000000" w:themeColor="text1"/>
                <w:sz w:val="22"/>
              </w:rPr>
            </w:pPr>
          </w:p>
        </w:tc>
        <w:tc>
          <w:tcPr>
            <w:tcW w:w="3544" w:type="dxa"/>
            <w:vAlign w:val="center"/>
          </w:tcPr>
          <w:p w14:paraId="2D61AA96" w14:textId="3669065C" w:rsidR="00DC228A" w:rsidRPr="00AE366A" w:rsidRDefault="00DC228A" w:rsidP="00DC228A">
            <w:pPr>
              <w:jc w:val="center"/>
              <w:rPr>
                <w:color w:val="000000" w:themeColor="text1"/>
                <w:sz w:val="22"/>
              </w:rPr>
            </w:pPr>
          </w:p>
        </w:tc>
        <w:tc>
          <w:tcPr>
            <w:tcW w:w="1417" w:type="dxa"/>
            <w:vAlign w:val="center"/>
          </w:tcPr>
          <w:p w14:paraId="16DA1AAE" w14:textId="0E0A11B8" w:rsidR="00DC228A" w:rsidRPr="00AE366A" w:rsidRDefault="00DC228A" w:rsidP="00DC228A">
            <w:pPr>
              <w:jc w:val="center"/>
              <w:rPr>
                <w:color w:val="000000" w:themeColor="text1"/>
                <w:sz w:val="22"/>
              </w:rPr>
            </w:pPr>
            <w:r w:rsidRPr="00AE366A">
              <w:rPr>
                <w:b/>
                <w:color w:val="000000" w:themeColor="text1"/>
                <w:sz w:val="22"/>
              </w:rPr>
              <w:t>Poros</w:t>
            </w:r>
          </w:p>
        </w:tc>
        <w:tc>
          <w:tcPr>
            <w:tcW w:w="1146" w:type="dxa"/>
          </w:tcPr>
          <w:p w14:paraId="483E450D" w14:textId="77777777" w:rsidR="00DC228A" w:rsidRPr="00AE366A" w:rsidRDefault="00DC228A" w:rsidP="00DC228A">
            <w:pPr>
              <w:jc w:val="center"/>
              <w:rPr>
                <w:color w:val="000000" w:themeColor="text1"/>
                <w:sz w:val="22"/>
              </w:rPr>
            </w:pPr>
          </w:p>
        </w:tc>
        <w:tc>
          <w:tcPr>
            <w:tcW w:w="1370" w:type="dxa"/>
          </w:tcPr>
          <w:p w14:paraId="17EBD446" w14:textId="77777777" w:rsidR="00DC228A" w:rsidRPr="00AE366A" w:rsidRDefault="00DC228A" w:rsidP="00DC228A">
            <w:pPr>
              <w:jc w:val="center"/>
              <w:rPr>
                <w:color w:val="000000" w:themeColor="text1"/>
                <w:sz w:val="22"/>
              </w:rPr>
            </w:pPr>
          </w:p>
        </w:tc>
      </w:tr>
      <w:tr w:rsidR="00DC228A" w:rsidRPr="00AE366A" w14:paraId="1BD9280B" w14:textId="77777777" w:rsidTr="00A92265">
        <w:tc>
          <w:tcPr>
            <w:tcW w:w="525" w:type="dxa"/>
            <w:vAlign w:val="center"/>
          </w:tcPr>
          <w:p w14:paraId="74ED887E" w14:textId="77777777" w:rsidR="00DC228A" w:rsidRPr="00AE366A" w:rsidRDefault="00DC228A" w:rsidP="00DC228A">
            <w:pPr>
              <w:jc w:val="center"/>
              <w:rPr>
                <w:color w:val="000000" w:themeColor="text1"/>
                <w:sz w:val="22"/>
              </w:rPr>
            </w:pPr>
            <w:r w:rsidRPr="00AE366A">
              <w:rPr>
                <w:color w:val="000000" w:themeColor="text1"/>
                <w:sz w:val="22"/>
              </w:rPr>
              <w:t>12</w:t>
            </w:r>
          </w:p>
        </w:tc>
        <w:tc>
          <w:tcPr>
            <w:tcW w:w="1313" w:type="dxa"/>
            <w:vAlign w:val="center"/>
          </w:tcPr>
          <w:p w14:paraId="5C2B2669" w14:textId="77777777" w:rsidR="00DC228A" w:rsidRPr="00AE366A" w:rsidRDefault="00DC228A" w:rsidP="00DC228A">
            <w:pPr>
              <w:rPr>
                <w:color w:val="000000" w:themeColor="text1"/>
                <w:sz w:val="22"/>
              </w:rPr>
            </w:pPr>
            <w:r w:rsidRPr="00AE366A">
              <w:rPr>
                <w:color w:val="000000" w:themeColor="text1"/>
                <w:sz w:val="22"/>
              </w:rPr>
              <w:t>Pusbačiai verstos odos S1P SRC</w:t>
            </w:r>
          </w:p>
          <w:p w14:paraId="579A3645" w14:textId="0658D764" w:rsidR="00DC228A" w:rsidRPr="00AE366A" w:rsidRDefault="00DC228A" w:rsidP="00DC228A">
            <w:pPr>
              <w:rPr>
                <w:color w:val="000000" w:themeColor="text1"/>
                <w:sz w:val="22"/>
              </w:rPr>
            </w:pPr>
          </w:p>
        </w:tc>
        <w:tc>
          <w:tcPr>
            <w:tcW w:w="4678" w:type="dxa"/>
            <w:vAlign w:val="center"/>
          </w:tcPr>
          <w:p w14:paraId="7E6D6D45" w14:textId="77777777" w:rsidR="00DC228A" w:rsidRPr="00AE366A" w:rsidRDefault="00DC228A" w:rsidP="00DC228A">
            <w:pPr>
              <w:jc w:val="both"/>
              <w:rPr>
                <w:color w:val="000000" w:themeColor="text1"/>
                <w:sz w:val="22"/>
              </w:rPr>
            </w:pPr>
            <w:r w:rsidRPr="00AE366A">
              <w:rPr>
                <w:color w:val="000000" w:themeColor="text1"/>
                <w:sz w:val="22"/>
              </w:rPr>
              <w:t>Pusbačiai turi būti iš juodos verstos odos, su skylutėmis papildomai oro ventiliacijai</w:t>
            </w:r>
          </w:p>
          <w:p w14:paraId="4705FC2F" w14:textId="77777777" w:rsidR="00DC228A" w:rsidRPr="00AE366A" w:rsidRDefault="00DC228A" w:rsidP="00DC228A">
            <w:pPr>
              <w:jc w:val="both"/>
              <w:rPr>
                <w:color w:val="000000" w:themeColor="text1"/>
                <w:sz w:val="22"/>
              </w:rPr>
            </w:pPr>
            <w:r w:rsidRPr="00AE366A">
              <w:rPr>
                <w:color w:val="000000" w:themeColor="text1"/>
                <w:sz w:val="22"/>
              </w:rPr>
              <w:t xml:space="preserve">Pirštai turi būti apsaugoti kompozitine nosele, atlaikančia </w:t>
            </w:r>
            <w:r w:rsidRPr="00AE366A">
              <w:rPr>
                <w:color w:val="000000" w:themeColor="text1"/>
                <w:sz w:val="22"/>
                <w:lang w:eastAsia="ar-SA"/>
              </w:rPr>
              <w:t xml:space="preserve"> iki </w:t>
            </w:r>
            <w:r w:rsidRPr="00AE366A">
              <w:rPr>
                <w:color w:val="000000" w:themeColor="text1"/>
                <w:sz w:val="22"/>
              </w:rPr>
              <w:t xml:space="preserve">200J smūgį , netraukiančia karščio ir šalčio. </w:t>
            </w:r>
          </w:p>
          <w:p w14:paraId="4BA86453" w14:textId="77777777" w:rsidR="00DC228A" w:rsidRPr="00AE366A" w:rsidRDefault="00DC228A" w:rsidP="00DC228A">
            <w:pPr>
              <w:jc w:val="both"/>
              <w:rPr>
                <w:color w:val="000000" w:themeColor="text1"/>
                <w:sz w:val="22"/>
              </w:rPr>
            </w:pPr>
            <w:r w:rsidRPr="00AE366A">
              <w:rPr>
                <w:color w:val="000000" w:themeColor="text1"/>
                <w:sz w:val="22"/>
              </w:rPr>
              <w:t xml:space="preserve">Pėda turi būti apsaugota lanksčiu kevlariniu pado intarpu. </w:t>
            </w:r>
          </w:p>
          <w:p w14:paraId="161DA869" w14:textId="77777777" w:rsidR="00DC228A" w:rsidRPr="00AE366A" w:rsidRDefault="00DC228A" w:rsidP="00DC228A">
            <w:pPr>
              <w:jc w:val="both"/>
              <w:rPr>
                <w:color w:val="000000" w:themeColor="text1"/>
                <w:sz w:val="22"/>
              </w:rPr>
            </w:pPr>
            <w:r w:rsidRPr="00AE366A">
              <w:rPr>
                <w:color w:val="000000" w:themeColor="text1"/>
                <w:sz w:val="22"/>
              </w:rPr>
              <w:t xml:space="preserve">Padas – PU/PU ar PU/GUMA ar PU/PU papildomu amortizuojančiu intarpu kulno srityje , užtikrinantis aukštą sukibimo su paviršiumi lygį (SRC) arba lygiavertis. </w:t>
            </w:r>
          </w:p>
          <w:p w14:paraId="0AD278F9" w14:textId="77777777" w:rsidR="00DC228A" w:rsidRPr="00AE366A" w:rsidRDefault="00DC228A" w:rsidP="00DC228A">
            <w:pPr>
              <w:jc w:val="both"/>
              <w:rPr>
                <w:color w:val="000000" w:themeColor="text1"/>
                <w:sz w:val="22"/>
              </w:rPr>
            </w:pPr>
            <w:r w:rsidRPr="00AE366A">
              <w:rPr>
                <w:color w:val="000000" w:themeColor="text1"/>
                <w:sz w:val="22"/>
              </w:rPr>
              <w:t xml:space="preserve">Pamušalas – turi būti gerai sugeriantis ir išgarinantis drėgmę. </w:t>
            </w:r>
          </w:p>
          <w:p w14:paraId="47779E1B" w14:textId="77777777" w:rsidR="00DC228A" w:rsidRPr="00AE366A" w:rsidRDefault="00DC228A" w:rsidP="00DC228A">
            <w:pPr>
              <w:jc w:val="both"/>
              <w:rPr>
                <w:color w:val="000000" w:themeColor="text1"/>
                <w:sz w:val="22"/>
              </w:rPr>
            </w:pPr>
            <w:r w:rsidRPr="00AE366A">
              <w:rPr>
                <w:color w:val="000000" w:themeColor="text1"/>
                <w:sz w:val="22"/>
              </w:rPr>
              <w:t>Batai turi būti be metaliniu dalių.</w:t>
            </w:r>
          </w:p>
          <w:p w14:paraId="4A8FF909" w14:textId="52F94DBF" w:rsidR="00DC228A" w:rsidRPr="00AE366A" w:rsidRDefault="00DC228A" w:rsidP="00DC228A">
            <w:pPr>
              <w:jc w:val="both"/>
              <w:rPr>
                <w:color w:val="000000" w:themeColor="text1"/>
                <w:sz w:val="22"/>
              </w:rPr>
            </w:pPr>
            <w:r w:rsidRPr="00AE366A">
              <w:rPr>
                <w:color w:val="000000" w:themeColor="text1"/>
                <w:sz w:val="22"/>
              </w:rPr>
              <w:t>Standartai: EN ISO 20345:2022, , CE, S1P, SRC</w:t>
            </w:r>
          </w:p>
        </w:tc>
        <w:tc>
          <w:tcPr>
            <w:tcW w:w="3544" w:type="dxa"/>
            <w:vAlign w:val="center"/>
          </w:tcPr>
          <w:p w14:paraId="1051BE24" w14:textId="7625B948" w:rsidR="00DC228A" w:rsidRPr="00AE366A" w:rsidRDefault="00DC228A" w:rsidP="00DC228A">
            <w:pPr>
              <w:jc w:val="center"/>
              <w:rPr>
                <w:color w:val="000000" w:themeColor="text1"/>
                <w:sz w:val="22"/>
              </w:rPr>
            </w:pPr>
          </w:p>
        </w:tc>
        <w:tc>
          <w:tcPr>
            <w:tcW w:w="1417" w:type="dxa"/>
            <w:vAlign w:val="center"/>
          </w:tcPr>
          <w:p w14:paraId="2AF825D3" w14:textId="33567079" w:rsidR="00DC228A" w:rsidRPr="00AE366A" w:rsidRDefault="00DC228A" w:rsidP="00DC228A">
            <w:pPr>
              <w:jc w:val="center"/>
              <w:rPr>
                <w:color w:val="000000" w:themeColor="text1"/>
                <w:sz w:val="22"/>
              </w:rPr>
            </w:pPr>
            <w:r w:rsidRPr="00AE366A">
              <w:rPr>
                <w:color w:val="000000" w:themeColor="text1"/>
                <w:sz w:val="22"/>
              </w:rPr>
              <w:t>60</w:t>
            </w:r>
          </w:p>
        </w:tc>
        <w:tc>
          <w:tcPr>
            <w:tcW w:w="1146" w:type="dxa"/>
          </w:tcPr>
          <w:p w14:paraId="0CCFD2B7" w14:textId="77777777" w:rsidR="00DC228A" w:rsidRPr="00AE366A" w:rsidRDefault="00DC228A" w:rsidP="00DC228A">
            <w:pPr>
              <w:jc w:val="center"/>
              <w:rPr>
                <w:color w:val="000000" w:themeColor="text1"/>
                <w:sz w:val="22"/>
              </w:rPr>
            </w:pPr>
          </w:p>
        </w:tc>
        <w:tc>
          <w:tcPr>
            <w:tcW w:w="1370" w:type="dxa"/>
          </w:tcPr>
          <w:p w14:paraId="1BD37FC3" w14:textId="77777777" w:rsidR="00DC228A" w:rsidRPr="00AE366A" w:rsidRDefault="00DC228A" w:rsidP="00DC228A">
            <w:pPr>
              <w:jc w:val="center"/>
              <w:rPr>
                <w:color w:val="000000" w:themeColor="text1"/>
                <w:sz w:val="22"/>
              </w:rPr>
            </w:pPr>
          </w:p>
        </w:tc>
      </w:tr>
      <w:tr w:rsidR="00DC228A" w:rsidRPr="00AE366A" w14:paraId="68C93AA1" w14:textId="77777777" w:rsidTr="00A92265">
        <w:tc>
          <w:tcPr>
            <w:tcW w:w="525" w:type="dxa"/>
            <w:vAlign w:val="center"/>
          </w:tcPr>
          <w:p w14:paraId="74E1FD6B" w14:textId="77777777" w:rsidR="00DC228A" w:rsidRPr="00AE366A" w:rsidRDefault="00DC228A" w:rsidP="00DC228A">
            <w:pPr>
              <w:jc w:val="center"/>
              <w:rPr>
                <w:color w:val="000000" w:themeColor="text1"/>
                <w:sz w:val="22"/>
              </w:rPr>
            </w:pPr>
          </w:p>
        </w:tc>
        <w:tc>
          <w:tcPr>
            <w:tcW w:w="1313" w:type="dxa"/>
            <w:vAlign w:val="center"/>
          </w:tcPr>
          <w:p w14:paraId="46F81526" w14:textId="77777777" w:rsidR="00DC228A" w:rsidRPr="00AE366A" w:rsidRDefault="00DC228A" w:rsidP="00DC228A">
            <w:pPr>
              <w:rPr>
                <w:color w:val="000000" w:themeColor="text1"/>
                <w:sz w:val="22"/>
              </w:rPr>
            </w:pPr>
            <w:r w:rsidRPr="00AE366A">
              <w:rPr>
                <w:color w:val="000000" w:themeColor="text1"/>
                <w:sz w:val="22"/>
              </w:rPr>
              <w:t xml:space="preserve">Batai auliukiniai  S3 </w:t>
            </w:r>
          </w:p>
          <w:p w14:paraId="1CC3E065" w14:textId="36502B85" w:rsidR="00DC228A" w:rsidRPr="00AE366A" w:rsidRDefault="00DC228A" w:rsidP="00DC228A">
            <w:pPr>
              <w:jc w:val="center"/>
              <w:rPr>
                <w:b/>
                <w:color w:val="000000" w:themeColor="text1"/>
                <w:sz w:val="22"/>
              </w:rPr>
            </w:pPr>
            <w:r w:rsidRPr="00AE366A">
              <w:rPr>
                <w:color w:val="000000" w:themeColor="text1"/>
                <w:sz w:val="22"/>
              </w:rPr>
              <w:lastRenderedPageBreak/>
              <w:t xml:space="preserve">SRC HRO HI FO suvirintojui </w:t>
            </w:r>
          </w:p>
        </w:tc>
        <w:tc>
          <w:tcPr>
            <w:tcW w:w="4678" w:type="dxa"/>
            <w:vAlign w:val="center"/>
          </w:tcPr>
          <w:p w14:paraId="3CA2698E" w14:textId="77777777" w:rsidR="00DC228A" w:rsidRPr="00AE366A" w:rsidRDefault="00DC228A" w:rsidP="00DC228A">
            <w:pPr>
              <w:jc w:val="both"/>
              <w:rPr>
                <w:strike/>
                <w:color w:val="FF0000"/>
                <w:sz w:val="22"/>
              </w:rPr>
            </w:pPr>
            <w:r w:rsidRPr="00AE366A">
              <w:rPr>
                <w:color w:val="000000" w:themeColor="text1"/>
                <w:sz w:val="22"/>
              </w:rPr>
              <w:lastRenderedPageBreak/>
              <w:t xml:space="preserve">Batviršis  turi būti iš juodos natūralios, vandeniui atsparios odos. </w:t>
            </w:r>
          </w:p>
          <w:p w14:paraId="3DB83711" w14:textId="77777777" w:rsidR="00DC228A" w:rsidRPr="00AE366A" w:rsidRDefault="00DC228A" w:rsidP="00DC228A">
            <w:pPr>
              <w:jc w:val="both"/>
              <w:rPr>
                <w:color w:val="000000" w:themeColor="text1"/>
                <w:sz w:val="22"/>
              </w:rPr>
            </w:pPr>
            <w:r w:rsidRPr="00AE366A">
              <w:rPr>
                <w:color w:val="000000" w:themeColor="text1"/>
                <w:sz w:val="22"/>
              </w:rPr>
              <w:lastRenderedPageBreak/>
              <w:t>Pagrindinės siūlės susiūtos nedegiais siūlais.  Užsegama papildoma odos klostė , kad žiežirbos nepatektų į bato vidų.</w:t>
            </w:r>
          </w:p>
          <w:p w14:paraId="5F254FC8" w14:textId="77777777" w:rsidR="00DC228A" w:rsidRPr="00AE366A" w:rsidRDefault="00DC228A" w:rsidP="00DC228A">
            <w:pPr>
              <w:jc w:val="both"/>
              <w:rPr>
                <w:color w:val="000000" w:themeColor="text1"/>
                <w:sz w:val="22"/>
              </w:rPr>
            </w:pPr>
            <w:r w:rsidRPr="00AE366A">
              <w:rPr>
                <w:color w:val="000000" w:themeColor="text1"/>
                <w:sz w:val="22"/>
              </w:rPr>
              <w:t>Batviršio kantas paminkštintas porolonu.</w:t>
            </w:r>
          </w:p>
          <w:p w14:paraId="357285DF" w14:textId="77777777" w:rsidR="00DC228A" w:rsidRPr="00AE366A" w:rsidRDefault="00DC228A" w:rsidP="00DC228A">
            <w:pPr>
              <w:jc w:val="both"/>
              <w:rPr>
                <w:color w:val="000000" w:themeColor="text1"/>
                <w:sz w:val="22"/>
              </w:rPr>
            </w:pPr>
            <w:r w:rsidRPr="00AE366A">
              <w:rPr>
                <w:color w:val="000000" w:themeColor="text1"/>
                <w:sz w:val="22"/>
              </w:rPr>
              <w:t>Padas – nitrilinis, PU/GUMA ar lygiavertis,  antistatinis, energijos įgertis kulno srityje, atsparus naftos produktams (FO), užtikrinantis aukštą sukibimo su paviršiumi lygį (SRC).</w:t>
            </w:r>
          </w:p>
          <w:p w14:paraId="05868A2A" w14:textId="77777777" w:rsidR="00DC228A" w:rsidRPr="00AE366A" w:rsidRDefault="00DC228A" w:rsidP="00DC228A">
            <w:pPr>
              <w:jc w:val="both"/>
              <w:rPr>
                <w:color w:val="000000" w:themeColor="text1"/>
                <w:sz w:val="22"/>
              </w:rPr>
            </w:pPr>
            <w:r w:rsidRPr="00AE366A">
              <w:rPr>
                <w:color w:val="000000" w:themeColor="text1"/>
                <w:sz w:val="22"/>
              </w:rPr>
              <w:t>Atlaikantis ne mažesnę nei 300° C temperatūrą (HRO).</w:t>
            </w:r>
          </w:p>
          <w:p w14:paraId="156F320B" w14:textId="77777777" w:rsidR="00DC228A" w:rsidRPr="00AE366A" w:rsidRDefault="00DC228A" w:rsidP="00DC228A">
            <w:pPr>
              <w:jc w:val="both"/>
              <w:rPr>
                <w:color w:val="000000" w:themeColor="text1"/>
                <w:sz w:val="22"/>
              </w:rPr>
            </w:pPr>
            <w:r w:rsidRPr="00AE366A">
              <w:rPr>
                <w:color w:val="000000" w:themeColor="text1"/>
                <w:sz w:val="22"/>
              </w:rPr>
              <w:t>Pamušalas – itin orui laidus ir drėgmę sugeriantis.</w:t>
            </w:r>
          </w:p>
          <w:p w14:paraId="65DFA018" w14:textId="77777777" w:rsidR="00DC228A" w:rsidRPr="00AE366A" w:rsidRDefault="00DC228A" w:rsidP="00DC228A">
            <w:pPr>
              <w:jc w:val="both"/>
              <w:rPr>
                <w:color w:val="000000" w:themeColor="text1"/>
                <w:sz w:val="22"/>
              </w:rPr>
            </w:pPr>
            <w:r w:rsidRPr="00AE366A">
              <w:rPr>
                <w:color w:val="000000" w:themeColor="text1"/>
                <w:sz w:val="22"/>
              </w:rPr>
              <w:t xml:space="preserve">Pirštus turi apsaugoti plastikinė noselė,  atspari </w:t>
            </w:r>
            <w:r w:rsidRPr="00AE366A">
              <w:rPr>
                <w:color w:val="000000" w:themeColor="text1"/>
                <w:sz w:val="22"/>
                <w:lang w:eastAsia="ar-SA"/>
              </w:rPr>
              <w:t xml:space="preserve"> iki </w:t>
            </w:r>
            <w:r w:rsidRPr="00AE366A">
              <w:rPr>
                <w:color w:val="000000" w:themeColor="text1"/>
                <w:sz w:val="22"/>
              </w:rPr>
              <w:t xml:space="preserve">200 J smūgio energijai. </w:t>
            </w:r>
          </w:p>
          <w:p w14:paraId="4F0D993A" w14:textId="77777777" w:rsidR="00DC228A" w:rsidRPr="00AE366A" w:rsidRDefault="00DC228A" w:rsidP="00DC228A">
            <w:pPr>
              <w:jc w:val="both"/>
              <w:rPr>
                <w:color w:val="000000" w:themeColor="text1"/>
                <w:sz w:val="22"/>
              </w:rPr>
            </w:pPr>
            <w:r w:rsidRPr="00AE366A">
              <w:rPr>
                <w:color w:val="000000" w:themeColor="text1"/>
                <w:sz w:val="22"/>
              </w:rPr>
              <w:t xml:space="preserve">Pėda turi būti apsaugota lanksčiu kevlariniu (arba lygiaverčiu) pado intarpu. </w:t>
            </w:r>
          </w:p>
          <w:p w14:paraId="57BC1E1C" w14:textId="77777777" w:rsidR="00DC228A" w:rsidRPr="00AE366A" w:rsidRDefault="00DC228A" w:rsidP="00DC228A">
            <w:pPr>
              <w:jc w:val="both"/>
              <w:rPr>
                <w:color w:val="000000" w:themeColor="text1"/>
                <w:sz w:val="22"/>
              </w:rPr>
            </w:pPr>
            <w:r w:rsidRPr="00AE366A">
              <w:rPr>
                <w:color w:val="000000" w:themeColor="text1"/>
                <w:sz w:val="22"/>
              </w:rPr>
              <w:t>Vidpadis –</w:t>
            </w:r>
            <w:r w:rsidRPr="00AE366A">
              <w:rPr>
                <w:strike/>
                <w:color w:val="000000" w:themeColor="text1"/>
                <w:sz w:val="22"/>
              </w:rPr>
              <w:t xml:space="preserve"> </w:t>
            </w:r>
            <w:r w:rsidRPr="00AE366A">
              <w:rPr>
                <w:color w:val="000000" w:themeColor="text1"/>
                <w:sz w:val="22"/>
              </w:rPr>
              <w:t>antistatinis.</w:t>
            </w:r>
          </w:p>
          <w:p w14:paraId="66DC026B" w14:textId="77777777" w:rsidR="00DC228A" w:rsidRPr="00AE366A" w:rsidRDefault="00DC228A" w:rsidP="00DC228A">
            <w:pPr>
              <w:jc w:val="both"/>
              <w:rPr>
                <w:color w:val="000000" w:themeColor="text1"/>
                <w:sz w:val="22"/>
              </w:rPr>
            </w:pPr>
            <w:r w:rsidRPr="00AE366A">
              <w:rPr>
                <w:color w:val="000000" w:themeColor="text1"/>
                <w:sz w:val="22"/>
              </w:rPr>
              <w:t>Turi būti su papildomai aplieta nitrilo (arba lygiavertis) kepurėle bato priekyje, saugančia nuo greito nusidėvėjimo.</w:t>
            </w:r>
          </w:p>
          <w:p w14:paraId="2184332C" w14:textId="2155B271" w:rsidR="00DC228A" w:rsidRPr="00AE366A" w:rsidRDefault="00DC228A" w:rsidP="00DC228A">
            <w:pPr>
              <w:jc w:val="center"/>
              <w:rPr>
                <w:b/>
                <w:color w:val="000000" w:themeColor="text1"/>
                <w:sz w:val="22"/>
              </w:rPr>
            </w:pPr>
            <w:r w:rsidRPr="00AE366A">
              <w:rPr>
                <w:color w:val="000000" w:themeColor="text1"/>
                <w:sz w:val="22"/>
              </w:rPr>
              <w:t>Standartai: EN ISO 20345:2022 S3, HRO, HI, CI, SRC, FO.</w:t>
            </w:r>
          </w:p>
        </w:tc>
        <w:tc>
          <w:tcPr>
            <w:tcW w:w="3544" w:type="dxa"/>
            <w:vAlign w:val="center"/>
          </w:tcPr>
          <w:p w14:paraId="67ABE677" w14:textId="2041F266" w:rsidR="00DC228A" w:rsidRPr="00AE366A" w:rsidRDefault="00DC228A" w:rsidP="00DC228A">
            <w:pPr>
              <w:jc w:val="center"/>
              <w:rPr>
                <w:b/>
                <w:color w:val="000000" w:themeColor="text1"/>
                <w:sz w:val="22"/>
              </w:rPr>
            </w:pPr>
          </w:p>
        </w:tc>
        <w:tc>
          <w:tcPr>
            <w:tcW w:w="1417" w:type="dxa"/>
            <w:vAlign w:val="center"/>
          </w:tcPr>
          <w:p w14:paraId="48B54802" w14:textId="1625A761" w:rsidR="00DC228A" w:rsidRPr="00AE366A" w:rsidRDefault="00DC228A" w:rsidP="00DC228A">
            <w:pPr>
              <w:jc w:val="center"/>
              <w:rPr>
                <w:b/>
                <w:color w:val="000000" w:themeColor="text1"/>
                <w:sz w:val="22"/>
              </w:rPr>
            </w:pPr>
            <w:r w:rsidRPr="00AE366A">
              <w:rPr>
                <w:color w:val="000000" w:themeColor="text1"/>
                <w:sz w:val="22"/>
              </w:rPr>
              <w:t>2</w:t>
            </w:r>
          </w:p>
        </w:tc>
        <w:tc>
          <w:tcPr>
            <w:tcW w:w="1146" w:type="dxa"/>
          </w:tcPr>
          <w:p w14:paraId="6D985A54" w14:textId="77777777" w:rsidR="00DC228A" w:rsidRPr="00AE366A" w:rsidRDefault="00DC228A" w:rsidP="00DC228A">
            <w:pPr>
              <w:jc w:val="center"/>
              <w:rPr>
                <w:b/>
                <w:color w:val="000000" w:themeColor="text1"/>
                <w:sz w:val="22"/>
              </w:rPr>
            </w:pPr>
          </w:p>
        </w:tc>
        <w:tc>
          <w:tcPr>
            <w:tcW w:w="1370" w:type="dxa"/>
          </w:tcPr>
          <w:p w14:paraId="08CE2E0C" w14:textId="77777777" w:rsidR="00DC228A" w:rsidRPr="00AE366A" w:rsidRDefault="00DC228A" w:rsidP="00DC228A">
            <w:pPr>
              <w:jc w:val="center"/>
              <w:rPr>
                <w:b/>
                <w:color w:val="000000" w:themeColor="text1"/>
                <w:sz w:val="22"/>
              </w:rPr>
            </w:pPr>
          </w:p>
        </w:tc>
      </w:tr>
      <w:tr w:rsidR="00DC228A" w:rsidRPr="00AE366A" w14:paraId="3B1F98D3" w14:textId="77777777" w:rsidTr="00A92265">
        <w:tc>
          <w:tcPr>
            <w:tcW w:w="525" w:type="dxa"/>
            <w:vAlign w:val="center"/>
          </w:tcPr>
          <w:p w14:paraId="0ADB1C24" w14:textId="77777777" w:rsidR="00DC228A" w:rsidRPr="00AE366A" w:rsidRDefault="00DC228A" w:rsidP="00DC228A">
            <w:pPr>
              <w:jc w:val="center"/>
              <w:rPr>
                <w:color w:val="000000" w:themeColor="text1"/>
                <w:sz w:val="22"/>
              </w:rPr>
            </w:pPr>
            <w:r w:rsidRPr="00AE366A">
              <w:rPr>
                <w:color w:val="000000" w:themeColor="text1"/>
                <w:sz w:val="22"/>
              </w:rPr>
              <w:t>13</w:t>
            </w:r>
          </w:p>
        </w:tc>
        <w:tc>
          <w:tcPr>
            <w:tcW w:w="1313" w:type="dxa"/>
            <w:vAlign w:val="center"/>
          </w:tcPr>
          <w:p w14:paraId="4EA085C2" w14:textId="1C4CEA11" w:rsidR="00DC228A" w:rsidRPr="00AE366A" w:rsidRDefault="00DC228A" w:rsidP="00DC228A">
            <w:pPr>
              <w:rPr>
                <w:color w:val="000000" w:themeColor="text1"/>
                <w:sz w:val="22"/>
              </w:rPr>
            </w:pPr>
            <w:r w:rsidRPr="00AE366A">
              <w:rPr>
                <w:color w:val="000000" w:themeColor="text1"/>
                <w:sz w:val="22"/>
              </w:rPr>
              <w:t>Botai auliniai PU apsauginiai S5</w:t>
            </w:r>
          </w:p>
        </w:tc>
        <w:tc>
          <w:tcPr>
            <w:tcW w:w="4678" w:type="dxa"/>
            <w:vAlign w:val="center"/>
          </w:tcPr>
          <w:p w14:paraId="4DBC5608" w14:textId="77777777" w:rsidR="00DC228A" w:rsidRPr="00AE366A" w:rsidRDefault="00DC228A" w:rsidP="00DC228A">
            <w:pPr>
              <w:pStyle w:val="Standard"/>
              <w:jc w:val="both"/>
              <w:rPr>
                <w:color w:val="000000" w:themeColor="text1"/>
                <w:sz w:val="22"/>
                <w:szCs w:val="22"/>
              </w:rPr>
            </w:pPr>
            <w:r w:rsidRPr="00AE366A">
              <w:rPr>
                <w:color w:val="000000" w:themeColor="text1"/>
                <w:sz w:val="22"/>
                <w:szCs w:val="22"/>
              </w:rPr>
              <w:t>Medžiaga – PU vientiso liejimo.</w:t>
            </w:r>
          </w:p>
          <w:p w14:paraId="4D3D522A" w14:textId="77777777" w:rsidR="00DC228A" w:rsidRPr="00AE366A" w:rsidRDefault="00DC228A" w:rsidP="00DC228A">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olor w:val="000000" w:themeColor="text1"/>
                <w:lang w:val="lt-LT"/>
              </w:rPr>
            </w:pPr>
            <w:r w:rsidRPr="00AE366A">
              <w:rPr>
                <w:rFonts w:ascii="Times New Roman" w:hAnsi="Times New Roman"/>
                <w:color w:val="000000" w:themeColor="text1"/>
                <w:lang w:val="lt-LT" w:eastAsia="ar-SA"/>
              </w:rPr>
              <w:t>Atsparumas aplinkos temperatūrai ne mažiau nei +25/-25.</w:t>
            </w:r>
          </w:p>
          <w:p w14:paraId="4485E641" w14:textId="77777777" w:rsidR="00DC228A" w:rsidRPr="00AE366A" w:rsidRDefault="00DC228A" w:rsidP="00DC228A">
            <w:pPr>
              <w:jc w:val="both"/>
              <w:rPr>
                <w:color w:val="000000" w:themeColor="text1"/>
                <w:sz w:val="22"/>
              </w:rPr>
            </w:pPr>
            <w:r w:rsidRPr="00AE366A">
              <w:rPr>
                <w:color w:val="000000" w:themeColor="text1"/>
                <w:sz w:val="22"/>
              </w:rPr>
              <w:lastRenderedPageBreak/>
              <w:t>Padas -  poliuretaninis, užtikrinantis aukštą sukibimo su paviršiumi lygį (SRC).</w:t>
            </w:r>
          </w:p>
          <w:p w14:paraId="5FDF3303" w14:textId="77777777" w:rsidR="00DC228A" w:rsidRPr="00AE366A" w:rsidRDefault="00DC228A" w:rsidP="00DC228A">
            <w:pPr>
              <w:pStyle w:val="Standard"/>
              <w:jc w:val="both"/>
              <w:rPr>
                <w:color w:val="000000" w:themeColor="text1"/>
                <w:sz w:val="22"/>
                <w:szCs w:val="22"/>
              </w:rPr>
            </w:pPr>
            <w:r w:rsidRPr="00AE366A">
              <w:rPr>
                <w:color w:val="000000" w:themeColor="text1"/>
                <w:sz w:val="22"/>
                <w:szCs w:val="22"/>
              </w:rPr>
              <w:t>Energijos absorbcija užkulnio srityje. Antistatinis.</w:t>
            </w:r>
          </w:p>
          <w:p w14:paraId="10B4ED68" w14:textId="77777777" w:rsidR="00DC228A" w:rsidRPr="00AE366A" w:rsidRDefault="00DC228A" w:rsidP="00DC228A">
            <w:pPr>
              <w:pStyle w:val="Standard"/>
              <w:jc w:val="both"/>
              <w:rPr>
                <w:color w:val="000000" w:themeColor="text1"/>
                <w:sz w:val="22"/>
                <w:szCs w:val="22"/>
              </w:rPr>
            </w:pPr>
            <w:r w:rsidRPr="00AE366A">
              <w:rPr>
                <w:color w:val="000000" w:themeColor="text1"/>
                <w:sz w:val="22"/>
                <w:szCs w:val="22"/>
              </w:rPr>
              <w:t>Turi turėti apsaugą nuo perdūrimo, nemetaline: iki 1100 N jėgos.</w:t>
            </w:r>
          </w:p>
          <w:p w14:paraId="0804772A" w14:textId="77777777" w:rsidR="00DC228A" w:rsidRPr="00AE366A" w:rsidRDefault="00DC228A" w:rsidP="00DC228A">
            <w:pPr>
              <w:pStyle w:val="Standard"/>
              <w:jc w:val="both"/>
              <w:rPr>
                <w:color w:val="000000" w:themeColor="text1"/>
                <w:sz w:val="22"/>
                <w:szCs w:val="22"/>
              </w:rPr>
            </w:pPr>
            <w:r w:rsidRPr="00AE366A">
              <w:rPr>
                <w:color w:val="000000" w:themeColor="text1"/>
                <w:sz w:val="22"/>
                <w:szCs w:val="22"/>
              </w:rPr>
              <w:t>Turi turėti i</w:t>
            </w:r>
            <w:r w:rsidRPr="00AE366A">
              <w:rPr>
                <w:color w:val="000000" w:themeColor="text1"/>
                <w:sz w:val="22"/>
                <w:szCs w:val="22"/>
                <w:lang w:eastAsia="ar-SA"/>
              </w:rPr>
              <w:t xml:space="preserve">ntegruotą smūgio sugertuvą. </w:t>
            </w:r>
            <w:r w:rsidRPr="00AE366A">
              <w:rPr>
                <w:color w:val="000000" w:themeColor="text1"/>
                <w:sz w:val="22"/>
                <w:szCs w:val="22"/>
              </w:rPr>
              <w:t xml:space="preserve"> energijos įgertį kulno srityje.</w:t>
            </w:r>
          </w:p>
          <w:p w14:paraId="2E5C4B91" w14:textId="77777777" w:rsidR="00DC228A" w:rsidRPr="00AE366A" w:rsidRDefault="00DC228A" w:rsidP="00DC228A">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2"/>
                <w:szCs w:val="22"/>
                <w:lang w:eastAsia="ar-SA"/>
              </w:rPr>
            </w:pPr>
            <w:r w:rsidRPr="00AE366A">
              <w:rPr>
                <w:color w:val="000000" w:themeColor="text1"/>
                <w:sz w:val="22"/>
                <w:szCs w:val="22"/>
                <w:lang w:eastAsia="ar-SA"/>
              </w:rPr>
              <w:t xml:space="preserve">Pirštų apsauga - nuo smūgių iki 200 J. </w:t>
            </w:r>
          </w:p>
          <w:p w14:paraId="25CBD431" w14:textId="77777777" w:rsidR="00DC228A" w:rsidRPr="00AE366A" w:rsidRDefault="00DC228A" w:rsidP="00DC228A">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2"/>
                <w:szCs w:val="22"/>
                <w:lang w:eastAsia="ar-SA"/>
              </w:rPr>
            </w:pPr>
            <w:r w:rsidRPr="00AE366A">
              <w:rPr>
                <w:color w:val="000000" w:themeColor="text1"/>
                <w:sz w:val="22"/>
                <w:szCs w:val="22"/>
                <w:lang w:eastAsia="ar-SA"/>
              </w:rPr>
              <w:t>Įklotė -išimama.</w:t>
            </w:r>
          </w:p>
          <w:p w14:paraId="17981F77" w14:textId="77777777" w:rsidR="00DC228A" w:rsidRPr="00AE366A" w:rsidRDefault="00DC228A" w:rsidP="00DC228A">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2"/>
                <w:szCs w:val="22"/>
              </w:rPr>
            </w:pPr>
            <w:r w:rsidRPr="00AE366A">
              <w:rPr>
                <w:color w:val="000000" w:themeColor="text1"/>
                <w:sz w:val="22"/>
                <w:szCs w:val="22"/>
                <w:lang w:eastAsia="ar-SA"/>
              </w:rPr>
              <w:t>Spalva – tamsi.</w:t>
            </w:r>
          </w:p>
          <w:p w14:paraId="206F509D" w14:textId="41FBCC88" w:rsidR="00DC228A" w:rsidRPr="00AE366A" w:rsidRDefault="00DC228A" w:rsidP="00DC228A">
            <w:pPr>
              <w:jc w:val="both"/>
              <w:rPr>
                <w:color w:val="000000" w:themeColor="text1"/>
                <w:sz w:val="22"/>
              </w:rPr>
            </w:pPr>
            <w:r w:rsidRPr="00AE366A">
              <w:rPr>
                <w:color w:val="000000" w:themeColor="text1"/>
                <w:sz w:val="22"/>
              </w:rPr>
              <w:t xml:space="preserve">Standartai: EN 20345, CE, S5 SRC CI. </w:t>
            </w:r>
          </w:p>
        </w:tc>
        <w:tc>
          <w:tcPr>
            <w:tcW w:w="3544" w:type="dxa"/>
            <w:vAlign w:val="center"/>
          </w:tcPr>
          <w:p w14:paraId="69746149" w14:textId="1CFCF49F" w:rsidR="00DC228A" w:rsidRPr="00AE366A" w:rsidRDefault="00DC228A" w:rsidP="00DC228A">
            <w:pPr>
              <w:jc w:val="center"/>
              <w:rPr>
                <w:color w:val="000000" w:themeColor="text1"/>
                <w:sz w:val="22"/>
              </w:rPr>
            </w:pPr>
          </w:p>
        </w:tc>
        <w:tc>
          <w:tcPr>
            <w:tcW w:w="1417" w:type="dxa"/>
            <w:vAlign w:val="center"/>
          </w:tcPr>
          <w:p w14:paraId="30C52DF3" w14:textId="3D92EA69" w:rsidR="00DC228A" w:rsidRPr="00AE366A" w:rsidRDefault="00DC228A" w:rsidP="00DC228A">
            <w:pPr>
              <w:jc w:val="center"/>
              <w:rPr>
                <w:color w:val="000000" w:themeColor="text1"/>
                <w:sz w:val="22"/>
              </w:rPr>
            </w:pPr>
            <w:r w:rsidRPr="00AE366A">
              <w:rPr>
                <w:color w:val="000000" w:themeColor="text1"/>
                <w:sz w:val="22"/>
              </w:rPr>
              <w:t>26</w:t>
            </w:r>
          </w:p>
        </w:tc>
        <w:tc>
          <w:tcPr>
            <w:tcW w:w="1146" w:type="dxa"/>
          </w:tcPr>
          <w:p w14:paraId="1780837E" w14:textId="77777777" w:rsidR="00DC228A" w:rsidRPr="00AE366A" w:rsidRDefault="00DC228A" w:rsidP="00DC228A">
            <w:pPr>
              <w:jc w:val="center"/>
              <w:rPr>
                <w:color w:val="000000" w:themeColor="text1"/>
                <w:sz w:val="22"/>
              </w:rPr>
            </w:pPr>
          </w:p>
        </w:tc>
        <w:tc>
          <w:tcPr>
            <w:tcW w:w="1370" w:type="dxa"/>
          </w:tcPr>
          <w:p w14:paraId="384145CD" w14:textId="77777777" w:rsidR="00DC228A" w:rsidRPr="00AE366A" w:rsidRDefault="00DC228A" w:rsidP="00DC228A">
            <w:pPr>
              <w:jc w:val="center"/>
              <w:rPr>
                <w:color w:val="000000" w:themeColor="text1"/>
                <w:sz w:val="22"/>
              </w:rPr>
            </w:pPr>
          </w:p>
        </w:tc>
      </w:tr>
      <w:tr w:rsidR="00DC228A" w:rsidRPr="00AE366A" w14:paraId="33C1E044" w14:textId="77777777" w:rsidTr="00A92265">
        <w:tc>
          <w:tcPr>
            <w:tcW w:w="525" w:type="dxa"/>
            <w:vAlign w:val="center"/>
          </w:tcPr>
          <w:p w14:paraId="463697D7" w14:textId="77777777" w:rsidR="00DC228A" w:rsidRPr="00AE366A" w:rsidRDefault="00DC228A" w:rsidP="00DC228A">
            <w:pPr>
              <w:jc w:val="center"/>
              <w:rPr>
                <w:color w:val="000000" w:themeColor="text1"/>
                <w:sz w:val="22"/>
              </w:rPr>
            </w:pPr>
            <w:r w:rsidRPr="00AE366A">
              <w:rPr>
                <w:color w:val="000000" w:themeColor="text1"/>
                <w:sz w:val="22"/>
              </w:rPr>
              <w:t>14</w:t>
            </w:r>
          </w:p>
        </w:tc>
        <w:tc>
          <w:tcPr>
            <w:tcW w:w="1313" w:type="dxa"/>
            <w:vAlign w:val="center"/>
          </w:tcPr>
          <w:p w14:paraId="42960FC7" w14:textId="4BFDABC9" w:rsidR="00DC228A" w:rsidRPr="00AE366A" w:rsidRDefault="00DC228A" w:rsidP="00DC228A">
            <w:pPr>
              <w:rPr>
                <w:color w:val="000000" w:themeColor="text1"/>
                <w:sz w:val="22"/>
              </w:rPr>
            </w:pPr>
            <w:r w:rsidRPr="00AE366A">
              <w:rPr>
                <w:color w:val="000000" w:themeColor="text1"/>
                <w:sz w:val="22"/>
              </w:rPr>
              <w:t>Sandalai apsauginiai S1P SRC</w:t>
            </w:r>
          </w:p>
        </w:tc>
        <w:tc>
          <w:tcPr>
            <w:tcW w:w="4678" w:type="dxa"/>
            <w:vAlign w:val="center"/>
          </w:tcPr>
          <w:p w14:paraId="5DB4105D" w14:textId="77777777" w:rsidR="00DC228A" w:rsidRPr="00AE366A" w:rsidRDefault="00DC228A" w:rsidP="00DC228A">
            <w:pPr>
              <w:jc w:val="both"/>
              <w:rPr>
                <w:color w:val="000000" w:themeColor="text1"/>
                <w:sz w:val="22"/>
              </w:rPr>
            </w:pPr>
            <w:r w:rsidRPr="00AE366A">
              <w:rPr>
                <w:color w:val="000000" w:themeColor="text1"/>
                <w:sz w:val="22"/>
              </w:rPr>
              <w:t>Batviršis turi būti juodos nabuko (arba lygiavertis) odos</w:t>
            </w:r>
            <w:r w:rsidRPr="00AE366A">
              <w:rPr>
                <w:color w:val="000000" w:themeColor="text1"/>
                <w:kern w:val="2"/>
                <w:sz w:val="22"/>
                <w:lang w:eastAsia="lt-LT"/>
              </w:rPr>
              <w:t xml:space="preserve">, </w:t>
            </w:r>
            <w:r w:rsidRPr="00AE366A">
              <w:rPr>
                <w:color w:val="000000" w:themeColor="text1"/>
                <w:kern w:val="2"/>
                <w:sz w:val="22"/>
              </w:rPr>
              <w:t>ne mažesnis nei 1,8 mm.</w:t>
            </w:r>
          </w:p>
          <w:p w14:paraId="5FE4B186" w14:textId="77777777" w:rsidR="00DC228A" w:rsidRPr="00AE366A" w:rsidRDefault="00DC228A" w:rsidP="00DC228A">
            <w:pPr>
              <w:jc w:val="both"/>
              <w:rPr>
                <w:color w:val="000000" w:themeColor="text1"/>
                <w:sz w:val="22"/>
              </w:rPr>
            </w:pPr>
            <w:r w:rsidRPr="00AE366A">
              <w:rPr>
                <w:color w:val="000000" w:themeColor="text1"/>
                <w:sz w:val="22"/>
              </w:rPr>
              <w:t>Padas – dviejų tankumų PU arba PU/PU su papildomu amortizuojančiu intarpu kulno srityje. antistatinis, turi turėti energijos įgertį kulno srityje. Turi turėti lanksčią, neperduriama kevlarinę (arba lygiavertis) pado apsaugą.</w:t>
            </w:r>
          </w:p>
          <w:p w14:paraId="637B578A" w14:textId="77777777" w:rsidR="00DC228A" w:rsidRPr="00AE366A" w:rsidRDefault="00DC228A" w:rsidP="00DC228A">
            <w:pPr>
              <w:jc w:val="both"/>
              <w:rPr>
                <w:color w:val="000000" w:themeColor="text1"/>
                <w:sz w:val="22"/>
              </w:rPr>
            </w:pPr>
            <w:r w:rsidRPr="00AE366A">
              <w:rPr>
                <w:color w:val="000000" w:themeColor="text1"/>
                <w:sz w:val="22"/>
              </w:rPr>
              <w:t>Pamušalas turi būti itin orui laidus ir drėgmę sugeriantis.</w:t>
            </w:r>
          </w:p>
          <w:p w14:paraId="0DDA3EA0" w14:textId="77777777" w:rsidR="00DC228A" w:rsidRPr="00AE366A" w:rsidRDefault="00DC228A" w:rsidP="00DC228A">
            <w:pPr>
              <w:jc w:val="both"/>
              <w:rPr>
                <w:color w:val="000000" w:themeColor="text1"/>
                <w:sz w:val="22"/>
              </w:rPr>
            </w:pPr>
            <w:r w:rsidRPr="00AE366A">
              <w:rPr>
                <w:color w:val="000000" w:themeColor="text1"/>
                <w:sz w:val="22"/>
              </w:rPr>
              <w:t>Pirštų apsauga – kompozitinė noselė –  atspari iki 200 J smūgio energijai.</w:t>
            </w:r>
          </w:p>
          <w:p w14:paraId="08A12C69" w14:textId="77777777" w:rsidR="00DC228A" w:rsidRPr="00AE366A" w:rsidRDefault="00DC228A" w:rsidP="00DC228A">
            <w:pPr>
              <w:jc w:val="both"/>
              <w:rPr>
                <w:color w:val="000000" w:themeColor="text1"/>
                <w:sz w:val="22"/>
              </w:rPr>
            </w:pPr>
            <w:r w:rsidRPr="00AE366A">
              <w:rPr>
                <w:color w:val="000000" w:themeColor="text1"/>
                <w:sz w:val="22"/>
              </w:rPr>
              <w:t>Užsegami velcro ar gumele su fiksatoriumi (arba lygiavertis).</w:t>
            </w:r>
          </w:p>
          <w:p w14:paraId="2A317909" w14:textId="77777777" w:rsidR="00DC228A" w:rsidRPr="00AE366A" w:rsidRDefault="00DC228A" w:rsidP="00DC228A">
            <w:pPr>
              <w:jc w:val="both"/>
              <w:rPr>
                <w:color w:val="000000" w:themeColor="text1"/>
                <w:sz w:val="22"/>
              </w:rPr>
            </w:pPr>
            <w:r w:rsidRPr="00AE366A">
              <w:rPr>
                <w:color w:val="000000" w:themeColor="text1"/>
                <w:sz w:val="22"/>
              </w:rPr>
              <w:t>Įklotė – antistatinė, dengianti visą pėdą.</w:t>
            </w:r>
          </w:p>
          <w:p w14:paraId="74E33AE5" w14:textId="46FD0D49" w:rsidR="00DC228A" w:rsidRPr="00AE366A" w:rsidRDefault="00DC228A" w:rsidP="00DC228A">
            <w:pPr>
              <w:jc w:val="both"/>
              <w:rPr>
                <w:color w:val="000000" w:themeColor="text1"/>
                <w:sz w:val="22"/>
              </w:rPr>
            </w:pPr>
            <w:r w:rsidRPr="00AE366A">
              <w:rPr>
                <w:color w:val="000000" w:themeColor="text1"/>
                <w:sz w:val="22"/>
              </w:rPr>
              <w:t>Standartai:  EN ISO 20345:2022, SRC, CE, S1P.</w:t>
            </w:r>
          </w:p>
        </w:tc>
        <w:tc>
          <w:tcPr>
            <w:tcW w:w="3544" w:type="dxa"/>
            <w:vAlign w:val="center"/>
          </w:tcPr>
          <w:p w14:paraId="4C576352" w14:textId="2F4128C4" w:rsidR="00DC228A" w:rsidRPr="00AE366A" w:rsidRDefault="00DC228A" w:rsidP="00DC228A">
            <w:pPr>
              <w:jc w:val="center"/>
              <w:rPr>
                <w:color w:val="000000" w:themeColor="text1"/>
                <w:sz w:val="22"/>
              </w:rPr>
            </w:pPr>
          </w:p>
        </w:tc>
        <w:tc>
          <w:tcPr>
            <w:tcW w:w="1417" w:type="dxa"/>
            <w:vAlign w:val="center"/>
          </w:tcPr>
          <w:p w14:paraId="4F8A0BA4" w14:textId="4837A47F" w:rsidR="00DC228A" w:rsidRPr="00AE366A" w:rsidRDefault="00DC228A" w:rsidP="00DC228A">
            <w:pPr>
              <w:jc w:val="center"/>
              <w:rPr>
                <w:color w:val="000000" w:themeColor="text1"/>
                <w:sz w:val="22"/>
              </w:rPr>
            </w:pPr>
            <w:r w:rsidRPr="00AE366A">
              <w:rPr>
                <w:color w:val="000000" w:themeColor="text1"/>
                <w:sz w:val="22"/>
              </w:rPr>
              <w:t>60</w:t>
            </w:r>
          </w:p>
        </w:tc>
        <w:tc>
          <w:tcPr>
            <w:tcW w:w="1146" w:type="dxa"/>
          </w:tcPr>
          <w:p w14:paraId="7DED7E06" w14:textId="77777777" w:rsidR="00DC228A" w:rsidRPr="00AE366A" w:rsidRDefault="00DC228A" w:rsidP="00DC228A">
            <w:pPr>
              <w:jc w:val="center"/>
              <w:rPr>
                <w:color w:val="000000" w:themeColor="text1"/>
                <w:sz w:val="22"/>
              </w:rPr>
            </w:pPr>
          </w:p>
        </w:tc>
        <w:tc>
          <w:tcPr>
            <w:tcW w:w="1370" w:type="dxa"/>
          </w:tcPr>
          <w:p w14:paraId="1B089827" w14:textId="77777777" w:rsidR="00DC228A" w:rsidRPr="00AE366A" w:rsidRDefault="00DC228A" w:rsidP="00DC228A">
            <w:pPr>
              <w:jc w:val="center"/>
              <w:rPr>
                <w:color w:val="000000" w:themeColor="text1"/>
                <w:sz w:val="22"/>
              </w:rPr>
            </w:pPr>
          </w:p>
        </w:tc>
      </w:tr>
      <w:tr w:rsidR="00DC228A" w:rsidRPr="00AE366A" w14:paraId="161B9E78" w14:textId="77777777" w:rsidTr="00A92265">
        <w:tc>
          <w:tcPr>
            <w:tcW w:w="525" w:type="dxa"/>
            <w:vAlign w:val="center"/>
          </w:tcPr>
          <w:p w14:paraId="2FC57136" w14:textId="77777777" w:rsidR="00DC228A" w:rsidRPr="00AE366A" w:rsidRDefault="00DC228A" w:rsidP="00DC228A">
            <w:pPr>
              <w:jc w:val="center"/>
              <w:rPr>
                <w:color w:val="000000" w:themeColor="text1"/>
                <w:sz w:val="22"/>
              </w:rPr>
            </w:pPr>
            <w:r w:rsidRPr="00AE366A">
              <w:rPr>
                <w:color w:val="000000" w:themeColor="text1"/>
                <w:sz w:val="22"/>
              </w:rPr>
              <w:t>15</w:t>
            </w:r>
          </w:p>
        </w:tc>
        <w:tc>
          <w:tcPr>
            <w:tcW w:w="1313" w:type="dxa"/>
          </w:tcPr>
          <w:p w14:paraId="3BA1A200" w14:textId="77777777" w:rsidR="00DC228A" w:rsidRPr="00AE366A" w:rsidRDefault="00DC228A" w:rsidP="00DC228A">
            <w:pPr>
              <w:pStyle w:val="TableContents"/>
              <w:rPr>
                <w:b/>
                <w:color w:val="000000" w:themeColor="text1"/>
                <w:sz w:val="22"/>
                <w:szCs w:val="22"/>
              </w:rPr>
            </w:pPr>
            <w:r w:rsidRPr="00AE366A">
              <w:rPr>
                <w:rStyle w:val="Strong"/>
                <w:color w:val="000000" w:themeColor="text1"/>
                <w:sz w:val="22"/>
                <w:szCs w:val="22"/>
              </w:rPr>
              <w:t xml:space="preserve">Darbo batai </w:t>
            </w:r>
            <w:r w:rsidRPr="00AE366A">
              <w:rPr>
                <w:rStyle w:val="Strong"/>
                <w:color w:val="000000" w:themeColor="text1"/>
                <w:sz w:val="22"/>
                <w:szCs w:val="22"/>
              </w:rPr>
              <w:lastRenderedPageBreak/>
              <w:t>pusauliniai žieminiai</w:t>
            </w:r>
          </w:p>
          <w:p w14:paraId="4494FCA8" w14:textId="7ED3B560" w:rsidR="00DC228A" w:rsidRPr="00AE366A" w:rsidRDefault="00DC228A" w:rsidP="00DC228A">
            <w:pPr>
              <w:rPr>
                <w:color w:val="000000" w:themeColor="text1"/>
                <w:sz w:val="22"/>
              </w:rPr>
            </w:pPr>
          </w:p>
        </w:tc>
        <w:tc>
          <w:tcPr>
            <w:tcW w:w="4678" w:type="dxa"/>
          </w:tcPr>
          <w:p w14:paraId="42D0BBA2" w14:textId="77777777" w:rsidR="00DC228A" w:rsidRPr="00AE366A" w:rsidRDefault="00DC228A" w:rsidP="00DC228A">
            <w:pPr>
              <w:jc w:val="both"/>
              <w:rPr>
                <w:b/>
                <w:color w:val="000000" w:themeColor="text1"/>
                <w:sz w:val="22"/>
              </w:rPr>
            </w:pPr>
            <w:r w:rsidRPr="00AE366A">
              <w:rPr>
                <w:b/>
                <w:color w:val="000000" w:themeColor="text1"/>
                <w:sz w:val="22"/>
              </w:rPr>
              <w:lastRenderedPageBreak/>
              <w:t>Techniniai rodikliai:</w:t>
            </w:r>
          </w:p>
          <w:p w14:paraId="5CBB0353" w14:textId="77777777" w:rsidR="00DC228A" w:rsidRPr="00AE366A" w:rsidRDefault="00DC228A" w:rsidP="00DC228A">
            <w:pPr>
              <w:jc w:val="both"/>
              <w:rPr>
                <w:color w:val="000000" w:themeColor="text1"/>
                <w:sz w:val="22"/>
              </w:rPr>
            </w:pPr>
            <w:r w:rsidRPr="00AE366A">
              <w:rPr>
                <w:color w:val="000000" w:themeColor="text1"/>
                <w:sz w:val="22"/>
              </w:rPr>
              <w:lastRenderedPageBreak/>
              <w:t>Batviršis: Atspari vandeniui (hidrofobinio apdirbimo) oda. Batviršio kantas paminkštintas.</w:t>
            </w:r>
          </w:p>
          <w:p w14:paraId="0D7B8051" w14:textId="77777777" w:rsidR="00DC228A" w:rsidRPr="00AE366A" w:rsidRDefault="00DC228A" w:rsidP="00DC228A">
            <w:pPr>
              <w:jc w:val="both"/>
              <w:rPr>
                <w:color w:val="000000" w:themeColor="text1"/>
                <w:sz w:val="22"/>
              </w:rPr>
            </w:pPr>
            <w:r w:rsidRPr="00AE366A">
              <w:rPr>
                <w:color w:val="000000" w:themeColor="text1"/>
                <w:sz w:val="22"/>
              </w:rPr>
              <w:t>Padas: Nemažiau kaip dviejų tankių PU/TPU (poliuretanas/termoplastiko poliuretanas) ar PU/GUMA, raštuotas, antistatinis, atsparus slydimui ant šlapios keramikos ir riebaluoto plieno (SRC). Padai – atsparūs riebalams, naftos produktams. Padas izoliuojantis pėdą nuo šalčio (CI).</w:t>
            </w:r>
          </w:p>
          <w:p w14:paraId="55F64BE3" w14:textId="77777777" w:rsidR="00DC228A" w:rsidRPr="00AE366A" w:rsidRDefault="00DC228A" w:rsidP="00DC228A">
            <w:pPr>
              <w:jc w:val="both"/>
              <w:rPr>
                <w:color w:val="000000" w:themeColor="text1"/>
                <w:sz w:val="22"/>
              </w:rPr>
            </w:pPr>
            <w:r w:rsidRPr="00AE366A">
              <w:rPr>
                <w:color w:val="000000" w:themeColor="text1"/>
                <w:sz w:val="22"/>
              </w:rPr>
              <w:t>Pašiltinimas: kvėpuojantis, minkštas ir lengvas, užimantis mažai vietos, tačiau pasižymintis puikiomis šalčio izoliacinėmis savybėmis.</w:t>
            </w:r>
          </w:p>
          <w:p w14:paraId="64CA2099" w14:textId="77777777" w:rsidR="00DC228A" w:rsidRPr="00AE366A" w:rsidRDefault="00DC228A" w:rsidP="00DC228A">
            <w:pPr>
              <w:jc w:val="both"/>
              <w:rPr>
                <w:color w:val="000000" w:themeColor="text1"/>
                <w:sz w:val="22"/>
              </w:rPr>
            </w:pPr>
            <w:r w:rsidRPr="00AE366A">
              <w:rPr>
                <w:color w:val="000000" w:themeColor="text1"/>
                <w:sz w:val="22"/>
              </w:rPr>
              <w:t>Su specialia membrana, nepraleidžiančia drėgmės ir neleidžiančia kojai sušlapti (WR).</w:t>
            </w:r>
          </w:p>
          <w:p w14:paraId="39518551" w14:textId="77777777" w:rsidR="00DC228A" w:rsidRPr="00AE366A" w:rsidRDefault="00DC228A" w:rsidP="00DC228A">
            <w:pPr>
              <w:jc w:val="both"/>
              <w:rPr>
                <w:color w:val="000000" w:themeColor="text1"/>
                <w:sz w:val="22"/>
              </w:rPr>
            </w:pPr>
            <w:r w:rsidRPr="00AE366A">
              <w:rPr>
                <w:color w:val="000000" w:themeColor="text1"/>
                <w:sz w:val="22"/>
              </w:rPr>
              <w:t>Įklotė: išimama, dengianti visą 100% pėdos plotį, išformuota, anatominė, antibakterinė, antistatinė. Įklotė pagaminta iš sugeriančio drėgmę ir atsparaus dilimui PU.</w:t>
            </w:r>
          </w:p>
          <w:p w14:paraId="0774584F" w14:textId="77777777" w:rsidR="00DC228A" w:rsidRPr="00AE366A" w:rsidRDefault="00DC228A" w:rsidP="00DC228A">
            <w:pPr>
              <w:jc w:val="both"/>
              <w:rPr>
                <w:color w:val="000000" w:themeColor="text1"/>
                <w:sz w:val="22"/>
              </w:rPr>
            </w:pPr>
            <w:r w:rsidRPr="00AE366A">
              <w:rPr>
                <w:color w:val="000000" w:themeColor="text1"/>
                <w:sz w:val="22"/>
              </w:rPr>
              <w:t>Pirštų apsauga: kompozitinė noselė.  Atspari iki 200J smūgio energijai. Išorinė batviršio dalis pirštų srityje papildomai aplieta nosele.</w:t>
            </w:r>
          </w:p>
          <w:p w14:paraId="156C870C" w14:textId="77777777" w:rsidR="00DC228A" w:rsidRPr="00AE366A" w:rsidRDefault="00DC228A" w:rsidP="00DC228A">
            <w:pPr>
              <w:jc w:val="both"/>
              <w:rPr>
                <w:color w:val="000000" w:themeColor="text1"/>
                <w:sz w:val="22"/>
              </w:rPr>
            </w:pPr>
            <w:r w:rsidRPr="00AE366A">
              <w:rPr>
                <w:color w:val="000000" w:themeColor="text1"/>
                <w:sz w:val="22"/>
              </w:rPr>
              <w:t>Pado apsauga: Kevlarinė plokštelė. Lanksti, neperduriama.</w:t>
            </w:r>
          </w:p>
          <w:p w14:paraId="7F85A19C" w14:textId="77777777" w:rsidR="00DC228A" w:rsidRPr="00AE366A" w:rsidRDefault="00DC228A" w:rsidP="00DC228A">
            <w:pPr>
              <w:jc w:val="both"/>
              <w:rPr>
                <w:color w:val="000000" w:themeColor="text1"/>
                <w:sz w:val="22"/>
              </w:rPr>
            </w:pPr>
            <w:r w:rsidRPr="00AE366A">
              <w:rPr>
                <w:color w:val="000000" w:themeColor="text1"/>
                <w:sz w:val="22"/>
              </w:rPr>
              <w:t>Suvarstymas: Raišteliais.</w:t>
            </w:r>
          </w:p>
          <w:p w14:paraId="4495DE19" w14:textId="77777777" w:rsidR="00DC228A" w:rsidRPr="00AE366A" w:rsidRDefault="00DC228A" w:rsidP="00DC228A">
            <w:pPr>
              <w:jc w:val="both"/>
              <w:rPr>
                <w:color w:val="000000" w:themeColor="text1"/>
                <w:sz w:val="22"/>
              </w:rPr>
            </w:pPr>
            <w:r w:rsidRPr="00AE366A">
              <w:rPr>
                <w:color w:val="000000" w:themeColor="text1"/>
                <w:sz w:val="22"/>
              </w:rPr>
              <w:t>Panaudojimas: Avalynė turi būti tinkama naudoti šaltoje šlapioje aplinkoje, lauke.</w:t>
            </w:r>
          </w:p>
          <w:p w14:paraId="45F779F4" w14:textId="44764BCF" w:rsidR="00DC228A" w:rsidRPr="00AE366A" w:rsidRDefault="00DC228A" w:rsidP="00DC228A">
            <w:pPr>
              <w:jc w:val="both"/>
              <w:rPr>
                <w:color w:val="000000" w:themeColor="text1"/>
                <w:sz w:val="22"/>
              </w:rPr>
            </w:pPr>
            <w:r w:rsidRPr="00AE366A">
              <w:rPr>
                <w:color w:val="000000" w:themeColor="text1"/>
                <w:sz w:val="22"/>
              </w:rPr>
              <w:lastRenderedPageBreak/>
              <w:t>Standartai: EN ISO 20345:2022 S3 SRC HRO WR CI.</w:t>
            </w:r>
          </w:p>
        </w:tc>
        <w:tc>
          <w:tcPr>
            <w:tcW w:w="3544" w:type="dxa"/>
            <w:vAlign w:val="center"/>
          </w:tcPr>
          <w:p w14:paraId="420E5CB5" w14:textId="71C5B919" w:rsidR="00DC228A" w:rsidRPr="00AE366A" w:rsidRDefault="00DC228A" w:rsidP="00DC228A">
            <w:pPr>
              <w:jc w:val="center"/>
              <w:rPr>
                <w:color w:val="000000" w:themeColor="text1"/>
                <w:sz w:val="22"/>
              </w:rPr>
            </w:pPr>
          </w:p>
        </w:tc>
        <w:tc>
          <w:tcPr>
            <w:tcW w:w="1417" w:type="dxa"/>
            <w:vAlign w:val="center"/>
          </w:tcPr>
          <w:p w14:paraId="3C076824" w14:textId="19AE7AA0" w:rsidR="00DC228A" w:rsidRPr="00AE366A" w:rsidRDefault="00DC228A" w:rsidP="00DC228A">
            <w:pPr>
              <w:jc w:val="center"/>
              <w:rPr>
                <w:color w:val="000000" w:themeColor="text1"/>
                <w:sz w:val="22"/>
              </w:rPr>
            </w:pPr>
            <w:r w:rsidRPr="00AE366A">
              <w:rPr>
                <w:color w:val="000000" w:themeColor="text1"/>
                <w:sz w:val="22"/>
              </w:rPr>
              <w:t>30</w:t>
            </w:r>
          </w:p>
        </w:tc>
        <w:tc>
          <w:tcPr>
            <w:tcW w:w="1146" w:type="dxa"/>
          </w:tcPr>
          <w:p w14:paraId="0333057F" w14:textId="77777777" w:rsidR="00DC228A" w:rsidRPr="00AE366A" w:rsidRDefault="00DC228A" w:rsidP="00DC228A">
            <w:pPr>
              <w:jc w:val="center"/>
              <w:rPr>
                <w:color w:val="000000" w:themeColor="text1"/>
                <w:sz w:val="22"/>
              </w:rPr>
            </w:pPr>
          </w:p>
        </w:tc>
        <w:tc>
          <w:tcPr>
            <w:tcW w:w="1370" w:type="dxa"/>
          </w:tcPr>
          <w:p w14:paraId="57669980" w14:textId="77777777" w:rsidR="00DC228A" w:rsidRPr="00AE366A" w:rsidRDefault="00DC228A" w:rsidP="00DC228A">
            <w:pPr>
              <w:jc w:val="center"/>
              <w:rPr>
                <w:color w:val="000000" w:themeColor="text1"/>
                <w:sz w:val="22"/>
              </w:rPr>
            </w:pPr>
          </w:p>
        </w:tc>
      </w:tr>
      <w:tr w:rsidR="00DC228A" w:rsidRPr="00AE366A" w14:paraId="2180C370" w14:textId="77777777" w:rsidTr="00A92265">
        <w:tc>
          <w:tcPr>
            <w:tcW w:w="525" w:type="dxa"/>
            <w:vAlign w:val="center"/>
          </w:tcPr>
          <w:p w14:paraId="3C9B1957" w14:textId="77777777" w:rsidR="00DC228A" w:rsidRPr="00AE366A" w:rsidRDefault="00DC228A" w:rsidP="00DC228A">
            <w:pPr>
              <w:jc w:val="center"/>
              <w:rPr>
                <w:color w:val="000000" w:themeColor="text1"/>
                <w:sz w:val="22"/>
              </w:rPr>
            </w:pPr>
            <w:r w:rsidRPr="00AE366A">
              <w:rPr>
                <w:color w:val="000000" w:themeColor="text1"/>
                <w:sz w:val="22"/>
              </w:rPr>
              <w:lastRenderedPageBreak/>
              <w:t>16</w:t>
            </w:r>
          </w:p>
        </w:tc>
        <w:tc>
          <w:tcPr>
            <w:tcW w:w="1313" w:type="dxa"/>
          </w:tcPr>
          <w:p w14:paraId="2527FDD7" w14:textId="0883555E" w:rsidR="00DC228A" w:rsidRPr="00AE366A" w:rsidRDefault="00DC228A" w:rsidP="00DC228A">
            <w:pPr>
              <w:rPr>
                <w:color w:val="000000" w:themeColor="text1"/>
                <w:sz w:val="22"/>
              </w:rPr>
            </w:pPr>
            <w:r w:rsidRPr="00AE366A">
              <w:rPr>
                <w:rStyle w:val="Strong"/>
                <w:color w:val="000000" w:themeColor="text1"/>
                <w:sz w:val="22"/>
              </w:rPr>
              <w:t>Darbo batų pusaulinių žieminių</w:t>
            </w:r>
            <w:r w:rsidRPr="00AE366A">
              <w:rPr>
                <w:color w:val="000000" w:themeColor="text1"/>
                <w:sz w:val="22"/>
              </w:rPr>
              <w:t xml:space="preserve"> įklotės </w:t>
            </w:r>
          </w:p>
        </w:tc>
        <w:tc>
          <w:tcPr>
            <w:tcW w:w="4678" w:type="dxa"/>
          </w:tcPr>
          <w:p w14:paraId="534B5F38" w14:textId="316EB916" w:rsidR="00DC228A" w:rsidRPr="00AE366A" w:rsidRDefault="00DC228A" w:rsidP="00DC228A">
            <w:pPr>
              <w:jc w:val="both"/>
              <w:rPr>
                <w:color w:val="000000" w:themeColor="text1"/>
                <w:sz w:val="22"/>
              </w:rPr>
            </w:pPr>
            <w:r w:rsidRPr="00AE366A">
              <w:rPr>
                <w:color w:val="000000" w:themeColor="text1"/>
                <w:sz w:val="22"/>
              </w:rPr>
              <w:t>Tinkantys pozicijai Nr. 21.</w:t>
            </w:r>
          </w:p>
        </w:tc>
        <w:tc>
          <w:tcPr>
            <w:tcW w:w="3544" w:type="dxa"/>
            <w:vAlign w:val="center"/>
          </w:tcPr>
          <w:p w14:paraId="0D90D591" w14:textId="495AE260" w:rsidR="00DC228A" w:rsidRPr="00AE366A" w:rsidRDefault="00DC228A" w:rsidP="00DC228A">
            <w:pPr>
              <w:jc w:val="center"/>
              <w:rPr>
                <w:color w:val="000000" w:themeColor="text1"/>
                <w:sz w:val="22"/>
              </w:rPr>
            </w:pPr>
          </w:p>
        </w:tc>
        <w:tc>
          <w:tcPr>
            <w:tcW w:w="1417" w:type="dxa"/>
            <w:vAlign w:val="center"/>
          </w:tcPr>
          <w:p w14:paraId="085DD693" w14:textId="55A30179" w:rsidR="00DC228A" w:rsidRPr="00AE366A" w:rsidRDefault="00DC228A" w:rsidP="00DC228A">
            <w:pPr>
              <w:jc w:val="center"/>
              <w:rPr>
                <w:color w:val="000000" w:themeColor="text1"/>
                <w:sz w:val="22"/>
              </w:rPr>
            </w:pPr>
            <w:r w:rsidRPr="00AE366A">
              <w:rPr>
                <w:color w:val="000000" w:themeColor="text1"/>
                <w:sz w:val="22"/>
              </w:rPr>
              <w:t>30</w:t>
            </w:r>
          </w:p>
        </w:tc>
        <w:tc>
          <w:tcPr>
            <w:tcW w:w="1146" w:type="dxa"/>
          </w:tcPr>
          <w:p w14:paraId="12FD700A" w14:textId="77777777" w:rsidR="00DC228A" w:rsidRPr="00AE366A" w:rsidRDefault="00DC228A" w:rsidP="00DC228A">
            <w:pPr>
              <w:jc w:val="center"/>
              <w:rPr>
                <w:color w:val="000000" w:themeColor="text1"/>
                <w:sz w:val="22"/>
              </w:rPr>
            </w:pPr>
          </w:p>
        </w:tc>
        <w:tc>
          <w:tcPr>
            <w:tcW w:w="1370" w:type="dxa"/>
          </w:tcPr>
          <w:p w14:paraId="1FBFF0AC" w14:textId="77777777" w:rsidR="00DC228A" w:rsidRPr="00AE366A" w:rsidRDefault="00DC228A" w:rsidP="00DC228A">
            <w:pPr>
              <w:jc w:val="center"/>
              <w:rPr>
                <w:color w:val="000000" w:themeColor="text1"/>
                <w:sz w:val="22"/>
              </w:rPr>
            </w:pPr>
          </w:p>
        </w:tc>
      </w:tr>
      <w:tr w:rsidR="00DC228A" w:rsidRPr="00AE366A" w14:paraId="25686491" w14:textId="77777777" w:rsidTr="00A92265">
        <w:tc>
          <w:tcPr>
            <w:tcW w:w="525" w:type="dxa"/>
            <w:vAlign w:val="center"/>
          </w:tcPr>
          <w:p w14:paraId="63D66811" w14:textId="77777777" w:rsidR="00DC228A" w:rsidRPr="00AE366A" w:rsidRDefault="00DC228A" w:rsidP="00DC228A">
            <w:pPr>
              <w:jc w:val="center"/>
              <w:rPr>
                <w:color w:val="000000" w:themeColor="text1"/>
                <w:sz w:val="22"/>
              </w:rPr>
            </w:pPr>
            <w:r w:rsidRPr="00AE366A">
              <w:rPr>
                <w:color w:val="000000" w:themeColor="text1"/>
                <w:sz w:val="22"/>
              </w:rPr>
              <w:t>17</w:t>
            </w:r>
          </w:p>
        </w:tc>
        <w:tc>
          <w:tcPr>
            <w:tcW w:w="1313" w:type="dxa"/>
            <w:vAlign w:val="center"/>
          </w:tcPr>
          <w:p w14:paraId="33633FD9" w14:textId="6A267965" w:rsidR="00DC228A" w:rsidRPr="00AE366A" w:rsidRDefault="00DC228A" w:rsidP="00DC228A">
            <w:pPr>
              <w:jc w:val="both"/>
              <w:rPr>
                <w:color w:val="000000" w:themeColor="text1"/>
                <w:sz w:val="22"/>
              </w:rPr>
            </w:pPr>
            <w:r w:rsidRPr="00AE366A">
              <w:rPr>
                <w:color w:val="000000" w:themeColor="text1"/>
                <w:sz w:val="22"/>
              </w:rPr>
              <w:t>Pirštinės iš nitrilo gumos apsaugančios nuo cheminių medžiagų</w:t>
            </w:r>
          </w:p>
        </w:tc>
        <w:tc>
          <w:tcPr>
            <w:tcW w:w="4678" w:type="dxa"/>
            <w:vAlign w:val="center"/>
          </w:tcPr>
          <w:p w14:paraId="610C0802" w14:textId="77777777" w:rsidR="00DC228A" w:rsidRPr="00AE366A" w:rsidRDefault="00DC228A" w:rsidP="00DC228A">
            <w:pPr>
              <w:jc w:val="both"/>
              <w:rPr>
                <w:color w:val="000000" w:themeColor="text1"/>
                <w:sz w:val="22"/>
              </w:rPr>
            </w:pPr>
            <w:r w:rsidRPr="00AE366A">
              <w:rPr>
                <w:color w:val="000000" w:themeColor="text1"/>
                <w:sz w:val="22"/>
              </w:rPr>
              <w:t xml:space="preserve">Pirštinės turi būti pagamintos iš nitrilinės gumos, vidinis sluoksnis –  be silikono. </w:t>
            </w:r>
          </w:p>
          <w:p w14:paraId="259C1948" w14:textId="77777777" w:rsidR="00DC228A" w:rsidRPr="00AE366A" w:rsidRDefault="00DC228A" w:rsidP="00DC228A">
            <w:pPr>
              <w:jc w:val="both"/>
              <w:rPr>
                <w:color w:val="000000" w:themeColor="text1"/>
                <w:sz w:val="22"/>
              </w:rPr>
            </w:pPr>
            <w:r w:rsidRPr="00AE366A">
              <w:rPr>
                <w:color w:val="000000" w:themeColor="text1"/>
                <w:sz w:val="22"/>
              </w:rPr>
              <w:t xml:space="preserve">Pirštinių ilgis – ne mažiau 310 mm, storis – nemažiau 0,20 mm. </w:t>
            </w:r>
          </w:p>
          <w:p w14:paraId="7082AFDA" w14:textId="77777777" w:rsidR="00DC228A" w:rsidRPr="00AE366A" w:rsidRDefault="00DC228A" w:rsidP="00DC228A">
            <w:pPr>
              <w:jc w:val="both"/>
              <w:rPr>
                <w:color w:val="000000" w:themeColor="text1"/>
                <w:sz w:val="22"/>
              </w:rPr>
            </w:pPr>
            <w:r w:rsidRPr="00AE366A">
              <w:rPr>
                <w:color w:val="000000" w:themeColor="text1"/>
                <w:sz w:val="22"/>
              </w:rPr>
              <w:t>III kategorija.</w:t>
            </w:r>
          </w:p>
          <w:p w14:paraId="24A1B51A" w14:textId="60A13016" w:rsidR="00DC228A" w:rsidRPr="00AE366A" w:rsidRDefault="00DC228A" w:rsidP="00DC228A">
            <w:pPr>
              <w:jc w:val="both"/>
              <w:rPr>
                <w:color w:val="000000" w:themeColor="text1"/>
                <w:sz w:val="22"/>
              </w:rPr>
            </w:pPr>
            <w:r w:rsidRPr="00AE366A">
              <w:rPr>
                <w:color w:val="000000" w:themeColor="text1"/>
                <w:sz w:val="22"/>
              </w:rPr>
              <w:t xml:space="preserve">Pirštinės turi atitikti standartus: EN ISO 21420:2020 , EN374-1 ne mažiau JOT, EN374-5, EN388 ne mažiau 2101X. </w:t>
            </w:r>
          </w:p>
        </w:tc>
        <w:tc>
          <w:tcPr>
            <w:tcW w:w="3544" w:type="dxa"/>
            <w:vAlign w:val="center"/>
          </w:tcPr>
          <w:p w14:paraId="6AAD738B" w14:textId="3EAB651A" w:rsidR="00DC228A" w:rsidRPr="00AE366A" w:rsidRDefault="00DC228A" w:rsidP="00DC228A">
            <w:pPr>
              <w:jc w:val="center"/>
              <w:rPr>
                <w:color w:val="000000" w:themeColor="text1"/>
                <w:sz w:val="22"/>
              </w:rPr>
            </w:pPr>
          </w:p>
        </w:tc>
        <w:tc>
          <w:tcPr>
            <w:tcW w:w="1417" w:type="dxa"/>
            <w:vAlign w:val="center"/>
          </w:tcPr>
          <w:p w14:paraId="1B36982E" w14:textId="697C6562" w:rsidR="00DC228A" w:rsidRPr="00AE366A" w:rsidRDefault="00DC228A" w:rsidP="00DC228A">
            <w:pPr>
              <w:jc w:val="center"/>
              <w:rPr>
                <w:color w:val="000000" w:themeColor="text1"/>
                <w:sz w:val="22"/>
              </w:rPr>
            </w:pPr>
            <w:r w:rsidRPr="00AE366A">
              <w:rPr>
                <w:color w:val="000000" w:themeColor="text1"/>
                <w:sz w:val="22"/>
              </w:rPr>
              <w:t>72</w:t>
            </w:r>
          </w:p>
        </w:tc>
        <w:tc>
          <w:tcPr>
            <w:tcW w:w="1146" w:type="dxa"/>
          </w:tcPr>
          <w:p w14:paraId="1878D9C8" w14:textId="77777777" w:rsidR="00DC228A" w:rsidRPr="00AE366A" w:rsidRDefault="00DC228A" w:rsidP="00DC228A">
            <w:pPr>
              <w:jc w:val="center"/>
              <w:rPr>
                <w:color w:val="000000" w:themeColor="text1"/>
                <w:sz w:val="22"/>
              </w:rPr>
            </w:pPr>
          </w:p>
        </w:tc>
        <w:tc>
          <w:tcPr>
            <w:tcW w:w="1370" w:type="dxa"/>
          </w:tcPr>
          <w:p w14:paraId="6F47828E" w14:textId="77777777" w:rsidR="00DC228A" w:rsidRPr="00AE366A" w:rsidRDefault="00DC228A" w:rsidP="00DC228A">
            <w:pPr>
              <w:jc w:val="center"/>
              <w:rPr>
                <w:color w:val="000000" w:themeColor="text1"/>
                <w:sz w:val="22"/>
              </w:rPr>
            </w:pPr>
          </w:p>
        </w:tc>
      </w:tr>
      <w:tr w:rsidR="00DC228A" w:rsidRPr="00AE366A" w14:paraId="650A6C3B" w14:textId="77777777" w:rsidTr="00A92265">
        <w:tc>
          <w:tcPr>
            <w:tcW w:w="525" w:type="dxa"/>
            <w:vAlign w:val="center"/>
          </w:tcPr>
          <w:p w14:paraId="30E6E691" w14:textId="77777777" w:rsidR="00DC228A" w:rsidRPr="00AE366A" w:rsidRDefault="00DC228A" w:rsidP="00DC228A">
            <w:pPr>
              <w:jc w:val="center"/>
              <w:rPr>
                <w:color w:val="000000" w:themeColor="text1"/>
                <w:sz w:val="22"/>
              </w:rPr>
            </w:pPr>
            <w:r w:rsidRPr="00AE366A">
              <w:rPr>
                <w:color w:val="000000" w:themeColor="text1"/>
                <w:sz w:val="22"/>
              </w:rPr>
              <w:t>18</w:t>
            </w:r>
          </w:p>
        </w:tc>
        <w:tc>
          <w:tcPr>
            <w:tcW w:w="1313" w:type="dxa"/>
            <w:vAlign w:val="center"/>
          </w:tcPr>
          <w:p w14:paraId="252824FD" w14:textId="0510D7D9" w:rsidR="00DC228A" w:rsidRPr="00AE366A" w:rsidRDefault="00DC228A" w:rsidP="00DC228A">
            <w:pPr>
              <w:jc w:val="both"/>
              <w:rPr>
                <w:color w:val="000000" w:themeColor="text1"/>
                <w:sz w:val="22"/>
              </w:rPr>
            </w:pPr>
            <w:r w:rsidRPr="00AE366A">
              <w:rPr>
                <w:color w:val="000000" w:themeColor="text1"/>
                <w:sz w:val="22"/>
              </w:rPr>
              <w:t>Pirštinės atsparios naftos produktams pilnai padengtos nitrilu</w:t>
            </w:r>
          </w:p>
        </w:tc>
        <w:tc>
          <w:tcPr>
            <w:tcW w:w="4678" w:type="dxa"/>
            <w:vAlign w:val="center"/>
          </w:tcPr>
          <w:p w14:paraId="72354CDC" w14:textId="77777777" w:rsidR="00DC228A" w:rsidRPr="00AE366A" w:rsidRDefault="00DC228A" w:rsidP="00DC228A">
            <w:pPr>
              <w:jc w:val="both"/>
              <w:rPr>
                <w:color w:val="000000" w:themeColor="text1"/>
                <w:sz w:val="22"/>
              </w:rPr>
            </w:pPr>
            <w:r w:rsidRPr="00AE366A">
              <w:rPr>
                <w:color w:val="000000" w:themeColor="text1"/>
                <w:sz w:val="22"/>
              </w:rPr>
              <w:t>Pilnai padengtos nitrilu pirštinės su megztu trikotažiniu rankogaliu.  Pirštinių rankogalis elastinis. Paviršius – nitrilas. Pagrindas – megzta tekstilė. II kategorija.</w:t>
            </w:r>
          </w:p>
          <w:p w14:paraId="101FCF5C" w14:textId="01D29A7F" w:rsidR="00DC228A" w:rsidRPr="00AE366A" w:rsidRDefault="00DC228A" w:rsidP="00DC228A">
            <w:pPr>
              <w:rPr>
                <w:b/>
                <w:color w:val="000000" w:themeColor="text1"/>
                <w:sz w:val="22"/>
              </w:rPr>
            </w:pPr>
            <w:r w:rsidRPr="00AE366A">
              <w:rPr>
                <w:color w:val="000000" w:themeColor="text1"/>
                <w:sz w:val="22"/>
              </w:rPr>
              <w:t>Pirštinės turi atitikti standartus:  EN ISO 21420:2020, EN388 - apsauga nuo mechaninių pažeidimų: nemažiau 4111.</w:t>
            </w:r>
          </w:p>
        </w:tc>
        <w:tc>
          <w:tcPr>
            <w:tcW w:w="3544" w:type="dxa"/>
            <w:vAlign w:val="center"/>
          </w:tcPr>
          <w:p w14:paraId="2F62C0E8" w14:textId="50526352" w:rsidR="00DC228A" w:rsidRPr="00AE366A" w:rsidRDefault="00DC228A" w:rsidP="00DC228A">
            <w:pPr>
              <w:jc w:val="center"/>
              <w:rPr>
                <w:color w:val="000000" w:themeColor="text1"/>
                <w:sz w:val="22"/>
              </w:rPr>
            </w:pPr>
          </w:p>
        </w:tc>
        <w:tc>
          <w:tcPr>
            <w:tcW w:w="1417" w:type="dxa"/>
            <w:vAlign w:val="center"/>
          </w:tcPr>
          <w:p w14:paraId="7A8F5EDE" w14:textId="644A460D" w:rsidR="00DC228A" w:rsidRPr="00AE366A" w:rsidRDefault="00DC228A" w:rsidP="00DC228A">
            <w:pPr>
              <w:jc w:val="center"/>
              <w:rPr>
                <w:color w:val="000000" w:themeColor="text1"/>
                <w:sz w:val="22"/>
              </w:rPr>
            </w:pPr>
            <w:r w:rsidRPr="00AE366A">
              <w:rPr>
                <w:color w:val="000000" w:themeColor="text1"/>
                <w:sz w:val="22"/>
              </w:rPr>
              <w:t>72</w:t>
            </w:r>
          </w:p>
        </w:tc>
        <w:tc>
          <w:tcPr>
            <w:tcW w:w="1146" w:type="dxa"/>
          </w:tcPr>
          <w:p w14:paraId="69375BA3" w14:textId="77777777" w:rsidR="00DC228A" w:rsidRPr="00AE366A" w:rsidRDefault="00DC228A" w:rsidP="00DC228A">
            <w:pPr>
              <w:jc w:val="center"/>
              <w:rPr>
                <w:color w:val="000000" w:themeColor="text1"/>
                <w:sz w:val="22"/>
              </w:rPr>
            </w:pPr>
          </w:p>
        </w:tc>
        <w:tc>
          <w:tcPr>
            <w:tcW w:w="1370" w:type="dxa"/>
          </w:tcPr>
          <w:p w14:paraId="0BC37920" w14:textId="77777777" w:rsidR="00DC228A" w:rsidRPr="00AE366A" w:rsidRDefault="00DC228A" w:rsidP="00DC228A">
            <w:pPr>
              <w:jc w:val="center"/>
              <w:rPr>
                <w:color w:val="000000" w:themeColor="text1"/>
                <w:sz w:val="22"/>
              </w:rPr>
            </w:pPr>
          </w:p>
        </w:tc>
      </w:tr>
      <w:tr w:rsidR="00DC228A" w:rsidRPr="00AE366A" w14:paraId="7156F333" w14:textId="77777777" w:rsidTr="00A92265">
        <w:tc>
          <w:tcPr>
            <w:tcW w:w="525" w:type="dxa"/>
            <w:vAlign w:val="center"/>
          </w:tcPr>
          <w:p w14:paraId="5BE708B2" w14:textId="77777777" w:rsidR="00DC228A" w:rsidRPr="00AE366A" w:rsidRDefault="00DC228A" w:rsidP="00DC228A">
            <w:pPr>
              <w:jc w:val="center"/>
              <w:rPr>
                <w:color w:val="000000" w:themeColor="text1"/>
                <w:sz w:val="22"/>
              </w:rPr>
            </w:pPr>
            <w:r w:rsidRPr="00AE366A">
              <w:rPr>
                <w:color w:val="000000" w:themeColor="text1"/>
                <w:sz w:val="22"/>
              </w:rPr>
              <w:t>19</w:t>
            </w:r>
          </w:p>
        </w:tc>
        <w:tc>
          <w:tcPr>
            <w:tcW w:w="1313" w:type="dxa"/>
            <w:vAlign w:val="center"/>
          </w:tcPr>
          <w:p w14:paraId="494578C5" w14:textId="7CC7A2B4" w:rsidR="00DC228A" w:rsidRPr="00AE366A" w:rsidRDefault="00DC228A" w:rsidP="00DC228A">
            <w:pPr>
              <w:jc w:val="both"/>
              <w:rPr>
                <w:color w:val="000000" w:themeColor="text1"/>
                <w:sz w:val="22"/>
              </w:rPr>
            </w:pPr>
            <w:r w:rsidRPr="00AE366A">
              <w:rPr>
                <w:color w:val="000000" w:themeColor="text1"/>
                <w:sz w:val="22"/>
              </w:rPr>
              <w:t xml:space="preserve">Pirštuotos pirštinės verstos odos  su </w:t>
            </w:r>
            <w:r w:rsidRPr="00AE366A">
              <w:rPr>
                <w:color w:val="000000" w:themeColor="text1"/>
                <w:sz w:val="22"/>
              </w:rPr>
              <w:lastRenderedPageBreak/>
              <w:t>pastiprintu delnu</w:t>
            </w:r>
          </w:p>
        </w:tc>
        <w:tc>
          <w:tcPr>
            <w:tcW w:w="4678" w:type="dxa"/>
            <w:vAlign w:val="center"/>
          </w:tcPr>
          <w:p w14:paraId="11B9D875" w14:textId="77777777" w:rsidR="00DC228A" w:rsidRPr="00AE366A" w:rsidRDefault="00DC228A" w:rsidP="00DC228A">
            <w:pPr>
              <w:pStyle w:val="Standard"/>
              <w:jc w:val="both"/>
              <w:rPr>
                <w:color w:val="000000" w:themeColor="text1"/>
                <w:sz w:val="22"/>
                <w:szCs w:val="22"/>
              </w:rPr>
            </w:pPr>
            <w:r w:rsidRPr="00AE366A">
              <w:rPr>
                <w:color w:val="000000" w:themeColor="text1"/>
                <w:sz w:val="22"/>
                <w:szCs w:val="22"/>
              </w:rPr>
              <w:lastRenderedPageBreak/>
              <w:t>Odinės apsauginės pirštinės nuo mechaninių pavojų. Pirštuotos, versta galvijų oda, rankogalis medvilninis, medvilninė nugarėlė, ištisinis delnas su papildomu odos pastiprinimu. II kategorija.</w:t>
            </w:r>
          </w:p>
          <w:p w14:paraId="55141376" w14:textId="21B1BBA0" w:rsidR="00DC228A" w:rsidRPr="00AE366A" w:rsidRDefault="00DC228A" w:rsidP="00DC228A">
            <w:pPr>
              <w:jc w:val="both"/>
              <w:rPr>
                <w:color w:val="000000" w:themeColor="text1"/>
                <w:sz w:val="22"/>
              </w:rPr>
            </w:pPr>
            <w:r w:rsidRPr="00AE366A">
              <w:rPr>
                <w:color w:val="000000" w:themeColor="text1"/>
                <w:sz w:val="22"/>
              </w:rPr>
              <w:lastRenderedPageBreak/>
              <w:t>Pirštinės turi atitikti standartus:  EN ISO 21420:2020, EN388 – apsauga nuo mechaninių pažeidimų:  nemažiau 3223.</w:t>
            </w:r>
          </w:p>
        </w:tc>
        <w:tc>
          <w:tcPr>
            <w:tcW w:w="3544" w:type="dxa"/>
            <w:vAlign w:val="center"/>
          </w:tcPr>
          <w:p w14:paraId="7E3B7014" w14:textId="03B92892" w:rsidR="00DC228A" w:rsidRPr="00AE366A" w:rsidRDefault="00DC228A" w:rsidP="00DC228A">
            <w:pPr>
              <w:jc w:val="center"/>
              <w:rPr>
                <w:color w:val="000000" w:themeColor="text1"/>
                <w:sz w:val="22"/>
              </w:rPr>
            </w:pPr>
          </w:p>
        </w:tc>
        <w:tc>
          <w:tcPr>
            <w:tcW w:w="1417" w:type="dxa"/>
            <w:vAlign w:val="center"/>
          </w:tcPr>
          <w:p w14:paraId="4947A3C7" w14:textId="106E5EAE" w:rsidR="00DC228A" w:rsidRPr="00AE366A" w:rsidRDefault="00DC228A" w:rsidP="00DC228A">
            <w:pPr>
              <w:jc w:val="center"/>
              <w:rPr>
                <w:color w:val="000000" w:themeColor="text1"/>
                <w:sz w:val="22"/>
              </w:rPr>
            </w:pPr>
            <w:r w:rsidRPr="00AE366A">
              <w:rPr>
                <w:color w:val="000000" w:themeColor="text1"/>
                <w:sz w:val="22"/>
              </w:rPr>
              <w:t>72</w:t>
            </w:r>
          </w:p>
        </w:tc>
        <w:tc>
          <w:tcPr>
            <w:tcW w:w="1146" w:type="dxa"/>
          </w:tcPr>
          <w:p w14:paraId="5C62F484" w14:textId="77777777" w:rsidR="00DC228A" w:rsidRPr="00AE366A" w:rsidRDefault="00DC228A" w:rsidP="00DC228A">
            <w:pPr>
              <w:jc w:val="center"/>
              <w:rPr>
                <w:color w:val="000000" w:themeColor="text1"/>
                <w:sz w:val="22"/>
              </w:rPr>
            </w:pPr>
          </w:p>
        </w:tc>
        <w:tc>
          <w:tcPr>
            <w:tcW w:w="1370" w:type="dxa"/>
          </w:tcPr>
          <w:p w14:paraId="5B4B4305" w14:textId="77777777" w:rsidR="00DC228A" w:rsidRPr="00AE366A" w:rsidRDefault="00DC228A" w:rsidP="00DC228A">
            <w:pPr>
              <w:jc w:val="center"/>
              <w:rPr>
                <w:color w:val="000000" w:themeColor="text1"/>
                <w:sz w:val="22"/>
              </w:rPr>
            </w:pPr>
          </w:p>
        </w:tc>
      </w:tr>
      <w:tr w:rsidR="00DC228A" w:rsidRPr="00AE366A" w14:paraId="5CC8F1E4" w14:textId="77777777" w:rsidTr="00A92265">
        <w:tc>
          <w:tcPr>
            <w:tcW w:w="525" w:type="dxa"/>
            <w:vAlign w:val="center"/>
          </w:tcPr>
          <w:p w14:paraId="2FBCEA4F" w14:textId="77777777" w:rsidR="00DC228A" w:rsidRPr="00AE366A" w:rsidRDefault="00DC228A" w:rsidP="00DC228A">
            <w:pPr>
              <w:jc w:val="center"/>
              <w:rPr>
                <w:color w:val="000000" w:themeColor="text1"/>
                <w:sz w:val="22"/>
              </w:rPr>
            </w:pPr>
            <w:r w:rsidRPr="00AE366A">
              <w:rPr>
                <w:color w:val="000000" w:themeColor="text1"/>
                <w:sz w:val="22"/>
              </w:rPr>
              <w:t>20</w:t>
            </w:r>
          </w:p>
        </w:tc>
        <w:tc>
          <w:tcPr>
            <w:tcW w:w="1313" w:type="dxa"/>
            <w:vAlign w:val="center"/>
          </w:tcPr>
          <w:p w14:paraId="7D75990F" w14:textId="1B8E5CCC" w:rsidR="00DC228A" w:rsidRPr="00AE366A" w:rsidRDefault="00DC228A" w:rsidP="00DC228A">
            <w:pPr>
              <w:jc w:val="both"/>
              <w:rPr>
                <w:color w:val="000000" w:themeColor="text1"/>
                <w:sz w:val="22"/>
              </w:rPr>
            </w:pPr>
            <w:r w:rsidRPr="00AE366A">
              <w:rPr>
                <w:color w:val="000000" w:themeColor="text1"/>
                <w:sz w:val="22"/>
              </w:rPr>
              <w:t>Pirštinės atsparios ugniai be pamušalo tik suvirinimui</w:t>
            </w:r>
          </w:p>
        </w:tc>
        <w:tc>
          <w:tcPr>
            <w:tcW w:w="4678" w:type="dxa"/>
            <w:vAlign w:val="center"/>
          </w:tcPr>
          <w:p w14:paraId="3F8ACC2F" w14:textId="77777777" w:rsidR="00DC228A" w:rsidRPr="00AE366A" w:rsidRDefault="00DC228A" w:rsidP="00DC228A">
            <w:pPr>
              <w:jc w:val="both"/>
              <w:rPr>
                <w:color w:val="000000" w:themeColor="text1"/>
                <w:sz w:val="22"/>
              </w:rPr>
            </w:pPr>
            <w:r w:rsidRPr="00AE366A">
              <w:rPr>
                <w:color w:val="000000" w:themeColor="text1"/>
                <w:sz w:val="22"/>
              </w:rPr>
              <w:t>Siūtos verstos galvijų odos pirštinės suvirinimui. Pirštinės susiūtos dviguba siūle Pirštinės be pamušalo.</w:t>
            </w:r>
          </w:p>
          <w:p w14:paraId="237DD5C7" w14:textId="4AC80B41" w:rsidR="00DC228A" w:rsidRPr="00AE366A" w:rsidRDefault="00DC228A" w:rsidP="00DC228A">
            <w:pPr>
              <w:rPr>
                <w:b/>
                <w:color w:val="000000" w:themeColor="text1"/>
                <w:sz w:val="22"/>
              </w:rPr>
            </w:pPr>
            <w:r w:rsidRPr="00AE366A">
              <w:rPr>
                <w:color w:val="000000" w:themeColor="text1"/>
                <w:sz w:val="22"/>
              </w:rPr>
              <w:t>Pirštinės turi atitikti standartus:  EN ISO 21420:2020, EN388 – ne mažiau 4132X, EN407 –ne mažiau 312X3X.</w:t>
            </w:r>
          </w:p>
        </w:tc>
        <w:tc>
          <w:tcPr>
            <w:tcW w:w="3544" w:type="dxa"/>
            <w:vAlign w:val="center"/>
          </w:tcPr>
          <w:p w14:paraId="2D7EFA8D" w14:textId="71560C1A" w:rsidR="00DC228A" w:rsidRPr="00AE366A" w:rsidRDefault="00DC228A" w:rsidP="00DC228A">
            <w:pPr>
              <w:jc w:val="center"/>
              <w:rPr>
                <w:color w:val="000000" w:themeColor="text1"/>
                <w:sz w:val="22"/>
              </w:rPr>
            </w:pPr>
          </w:p>
        </w:tc>
        <w:tc>
          <w:tcPr>
            <w:tcW w:w="1417" w:type="dxa"/>
            <w:vAlign w:val="center"/>
          </w:tcPr>
          <w:p w14:paraId="7B5EC318" w14:textId="7532F9A5" w:rsidR="00DC228A" w:rsidRPr="00AE366A" w:rsidRDefault="00DC228A" w:rsidP="00DC228A">
            <w:pPr>
              <w:jc w:val="center"/>
              <w:rPr>
                <w:color w:val="000000" w:themeColor="text1"/>
                <w:sz w:val="22"/>
              </w:rPr>
            </w:pPr>
            <w:r w:rsidRPr="00AE366A">
              <w:rPr>
                <w:color w:val="000000" w:themeColor="text1"/>
                <w:sz w:val="22"/>
              </w:rPr>
              <w:t>36</w:t>
            </w:r>
          </w:p>
        </w:tc>
        <w:tc>
          <w:tcPr>
            <w:tcW w:w="1146" w:type="dxa"/>
          </w:tcPr>
          <w:p w14:paraId="7D6F61AE" w14:textId="77777777" w:rsidR="00DC228A" w:rsidRPr="00AE366A" w:rsidRDefault="00DC228A" w:rsidP="00DC228A">
            <w:pPr>
              <w:jc w:val="center"/>
              <w:rPr>
                <w:color w:val="000000" w:themeColor="text1"/>
                <w:sz w:val="22"/>
              </w:rPr>
            </w:pPr>
          </w:p>
        </w:tc>
        <w:tc>
          <w:tcPr>
            <w:tcW w:w="1370" w:type="dxa"/>
          </w:tcPr>
          <w:p w14:paraId="35035B0E" w14:textId="77777777" w:rsidR="00DC228A" w:rsidRPr="00AE366A" w:rsidRDefault="00DC228A" w:rsidP="00DC228A">
            <w:pPr>
              <w:jc w:val="center"/>
              <w:rPr>
                <w:color w:val="000000" w:themeColor="text1"/>
                <w:sz w:val="22"/>
              </w:rPr>
            </w:pPr>
          </w:p>
        </w:tc>
      </w:tr>
      <w:tr w:rsidR="00DC228A" w:rsidRPr="00AE366A" w14:paraId="65D42DCE" w14:textId="77777777" w:rsidTr="00A92265">
        <w:tc>
          <w:tcPr>
            <w:tcW w:w="525" w:type="dxa"/>
            <w:vAlign w:val="center"/>
          </w:tcPr>
          <w:p w14:paraId="23F48E73" w14:textId="77777777" w:rsidR="00DC228A" w:rsidRPr="00AE366A" w:rsidRDefault="00DC228A" w:rsidP="00DC228A">
            <w:pPr>
              <w:jc w:val="center"/>
              <w:rPr>
                <w:color w:val="000000" w:themeColor="text1"/>
                <w:sz w:val="22"/>
              </w:rPr>
            </w:pPr>
            <w:r w:rsidRPr="00AE366A">
              <w:rPr>
                <w:color w:val="000000" w:themeColor="text1"/>
                <w:sz w:val="22"/>
              </w:rPr>
              <w:t>21</w:t>
            </w:r>
          </w:p>
        </w:tc>
        <w:tc>
          <w:tcPr>
            <w:tcW w:w="1313" w:type="dxa"/>
            <w:vAlign w:val="center"/>
          </w:tcPr>
          <w:p w14:paraId="202761D7" w14:textId="68151B83" w:rsidR="00DC228A" w:rsidRPr="00AE366A" w:rsidRDefault="00DC228A" w:rsidP="00DC228A">
            <w:pPr>
              <w:jc w:val="both"/>
              <w:rPr>
                <w:color w:val="000000" w:themeColor="text1"/>
                <w:sz w:val="22"/>
              </w:rPr>
            </w:pPr>
            <w:r w:rsidRPr="00AE366A">
              <w:rPr>
                <w:color w:val="000000" w:themeColor="text1"/>
                <w:sz w:val="22"/>
                <w:lang w:eastAsia="lt-LT"/>
              </w:rPr>
              <w:t>Pirštinės su PVC taškeliais iš vienos pusės</w:t>
            </w:r>
          </w:p>
        </w:tc>
        <w:tc>
          <w:tcPr>
            <w:tcW w:w="4678" w:type="dxa"/>
            <w:vAlign w:val="center"/>
          </w:tcPr>
          <w:p w14:paraId="0CCD4C3B" w14:textId="77777777" w:rsidR="00DC228A" w:rsidRPr="00AE366A" w:rsidRDefault="00DC228A" w:rsidP="00DC228A">
            <w:pPr>
              <w:jc w:val="both"/>
              <w:rPr>
                <w:color w:val="000000" w:themeColor="text1"/>
                <w:sz w:val="22"/>
              </w:rPr>
            </w:pPr>
            <w:r w:rsidRPr="00AE366A">
              <w:rPr>
                <w:color w:val="000000" w:themeColor="text1"/>
                <w:sz w:val="22"/>
              </w:rPr>
              <w:t xml:space="preserve">Sintetinės tamsios spalvos pirštinės su PVC taškeliais iš vienos pusės.  </w:t>
            </w:r>
          </w:p>
          <w:p w14:paraId="3AF22C88" w14:textId="77777777" w:rsidR="00DC228A" w:rsidRPr="00AE366A" w:rsidRDefault="00DC228A" w:rsidP="00DC228A">
            <w:pPr>
              <w:jc w:val="both"/>
              <w:rPr>
                <w:color w:val="000000" w:themeColor="text1"/>
                <w:sz w:val="22"/>
              </w:rPr>
            </w:pPr>
            <w:r w:rsidRPr="00AE366A">
              <w:rPr>
                <w:color w:val="000000" w:themeColor="text1"/>
                <w:sz w:val="22"/>
              </w:rPr>
              <w:t>II kategorija.</w:t>
            </w:r>
          </w:p>
          <w:p w14:paraId="0DADD24D" w14:textId="77A3209D" w:rsidR="00DC228A" w:rsidRPr="00AE366A" w:rsidRDefault="00DC228A" w:rsidP="00DC228A">
            <w:pPr>
              <w:jc w:val="both"/>
              <w:rPr>
                <w:color w:val="000000" w:themeColor="text1"/>
                <w:sz w:val="22"/>
              </w:rPr>
            </w:pPr>
            <w:r w:rsidRPr="00AE366A">
              <w:rPr>
                <w:color w:val="000000" w:themeColor="text1"/>
                <w:sz w:val="22"/>
              </w:rPr>
              <w:t>Pirštinės turi atitikti standartus:  EN ISO 21420:2020, EN388 ne mažiau 2132 .</w:t>
            </w:r>
          </w:p>
        </w:tc>
        <w:tc>
          <w:tcPr>
            <w:tcW w:w="3544" w:type="dxa"/>
            <w:vAlign w:val="center"/>
          </w:tcPr>
          <w:p w14:paraId="60699DA0" w14:textId="0D1B41F3" w:rsidR="00DC228A" w:rsidRPr="00AE366A" w:rsidRDefault="00DC228A" w:rsidP="00DC228A">
            <w:pPr>
              <w:jc w:val="center"/>
              <w:rPr>
                <w:color w:val="000000" w:themeColor="text1"/>
                <w:sz w:val="22"/>
              </w:rPr>
            </w:pPr>
          </w:p>
        </w:tc>
        <w:tc>
          <w:tcPr>
            <w:tcW w:w="1417" w:type="dxa"/>
            <w:vAlign w:val="center"/>
          </w:tcPr>
          <w:p w14:paraId="4ED0F22B" w14:textId="3FA0373C" w:rsidR="00DC228A" w:rsidRPr="00AE366A" w:rsidRDefault="00DC228A" w:rsidP="00DC228A">
            <w:pPr>
              <w:jc w:val="center"/>
              <w:rPr>
                <w:color w:val="000000" w:themeColor="text1"/>
                <w:sz w:val="22"/>
              </w:rPr>
            </w:pPr>
            <w:r w:rsidRPr="00AE366A">
              <w:rPr>
                <w:color w:val="000000" w:themeColor="text1"/>
                <w:sz w:val="22"/>
              </w:rPr>
              <w:t>1100</w:t>
            </w:r>
          </w:p>
        </w:tc>
        <w:tc>
          <w:tcPr>
            <w:tcW w:w="1146" w:type="dxa"/>
          </w:tcPr>
          <w:p w14:paraId="40E73CCE" w14:textId="77777777" w:rsidR="00DC228A" w:rsidRPr="00AE366A" w:rsidRDefault="00DC228A" w:rsidP="00DC228A">
            <w:pPr>
              <w:jc w:val="center"/>
              <w:rPr>
                <w:color w:val="000000" w:themeColor="text1"/>
                <w:sz w:val="22"/>
              </w:rPr>
            </w:pPr>
          </w:p>
        </w:tc>
        <w:tc>
          <w:tcPr>
            <w:tcW w:w="1370" w:type="dxa"/>
          </w:tcPr>
          <w:p w14:paraId="021474DF" w14:textId="77777777" w:rsidR="00DC228A" w:rsidRPr="00AE366A" w:rsidRDefault="00DC228A" w:rsidP="00DC228A">
            <w:pPr>
              <w:jc w:val="center"/>
              <w:rPr>
                <w:color w:val="000000" w:themeColor="text1"/>
                <w:sz w:val="22"/>
              </w:rPr>
            </w:pPr>
          </w:p>
        </w:tc>
      </w:tr>
      <w:tr w:rsidR="00DC228A" w:rsidRPr="00AE366A" w14:paraId="26D1BC55" w14:textId="77777777" w:rsidTr="00A92265">
        <w:tc>
          <w:tcPr>
            <w:tcW w:w="525" w:type="dxa"/>
            <w:vAlign w:val="center"/>
          </w:tcPr>
          <w:p w14:paraId="17EE2AC8" w14:textId="77777777" w:rsidR="00DC228A" w:rsidRPr="00AE366A" w:rsidRDefault="00DC228A" w:rsidP="00DC228A">
            <w:pPr>
              <w:jc w:val="center"/>
              <w:rPr>
                <w:color w:val="000000" w:themeColor="text1"/>
                <w:sz w:val="22"/>
              </w:rPr>
            </w:pPr>
            <w:r w:rsidRPr="00AE366A">
              <w:rPr>
                <w:color w:val="000000" w:themeColor="text1"/>
                <w:sz w:val="22"/>
              </w:rPr>
              <w:t>22</w:t>
            </w:r>
          </w:p>
        </w:tc>
        <w:tc>
          <w:tcPr>
            <w:tcW w:w="1313" w:type="dxa"/>
            <w:vAlign w:val="center"/>
          </w:tcPr>
          <w:p w14:paraId="26EBF733" w14:textId="120119F2" w:rsidR="00DC228A" w:rsidRPr="00AE366A" w:rsidRDefault="00DC228A" w:rsidP="00DC228A">
            <w:pPr>
              <w:pStyle w:val="TableContents"/>
              <w:rPr>
                <w:b/>
                <w:color w:val="000000" w:themeColor="text1"/>
                <w:sz w:val="22"/>
                <w:szCs w:val="22"/>
                <w:highlight w:val="red"/>
              </w:rPr>
            </w:pPr>
          </w:p>
        </w:tc>
        <w:tc>
          <w:tcPr>
            <w:tcW w:w="4678" w:type="dxa"/>
            <w:vAlign w:val="center"/>
          </w:tcPr>
          <w:p w14:paraId="45773060" w14:textId="4A78A93B" w:rsidR="00DC228A" w:rsidRPr="00AE366A" w:rsidRDefault="00DC228A" w:rsidP="00DC228A">
            <w:pPr>
              <w:jc w:val="both"/>
              <w:rPr>
                <w:b/>
                <w:color w:val="000000" w:themeColor="text1"/>
                <w:sz w:val="22"/>
                <w:highlight w:val="red"/>
              </w:rPr>
            </w:pPr>
          </w:p>
        </w:tc>
        <w:tc>
          <w:tcPr>
            <w:tcW w:w="3544" w:type="dxa"/>
            <w:vAlign w:val="center"/>
          </w:tcPr>
          <w:p w14:paraId="0887AC58" w14:textId="77777777" w:rsidR="00DC228A" w:rsidRPr="00AE366A" w:rsidRDefault="00DC228A" w:rsidP="00DC228A">
            <w:pPr>
              <w:jc w:val="center"/>
              <w:rPr>
                <w:color w:val="000000" w:themeColor="text1"/>
                <w:sz w:val="22"/>
              </w:rPr>
            </w:pPr>
          </w:p>
        </w:tc>
        <w:tc>
          <w:tcPr>
            <w:tcW w:w="1417" w:type="dxa"/>
            <w:vAlign w:val="center"/>
          </w:tcPr>
          <w:p w14:paraId="57EB5ACC" w14:textId="496889BB" w:rsidR="00DC228A" w:rsidRPr="00AE366A" w:rsidRDefault="00DC228A" w:rsidP="00DC228A">
            <w:pPr>
              <w:jc w:val="center"/>
              <w:rPr>
                <w:color w:val="000000" w:themeColor="text1"/>
                <w:sz w:val="22"/>
              </w:rPr>
            </w:pPr>
          </w:p>
        </w:tc>
        <w:tc>
          <w:tcPr>
            <w:tcW w:w="1146" w:type="dxa"/>
          </w:tcPr>
          <w:p w14:paraId="7B07321A" w14:textId="77777777" w:rsidR="00DC228A" w:rsidRPr="00AE366A" w:rsidRDefault="00DC228A" w:rsidP="00DC228A">
            <w:pPr>
              <w:jc w:val="center"/>
              <w:rPr>
                <w:color w:val="000000" w:themeColor="text1"/>
                <w:sz w:val="22"/>
              </w:rPr>
            </w:pPr>
          </w:p>
        </w:tc>
        <w:tc>
          <w:tcPr>
            <w:tcW w:w="1370" w:type="dxa"/>
          </w:tcPr>
          <w:p w14:paraId="5E1A0229" w14:textId="77777777" w:rsidR="00DC228A" w:rsidRPr="00AE366A" w:rsidRDefault="00DC228A" w:rsidP="00DC228A">
            <w:pPr>
              <w:jc w:val="center"/>
              <w:rPr>
                <w:color w:val="000000" w:themeColor="text1"/>
                <w:sz w:val="22"/>
              </w:rPr>
            </w:pPr>
          </w:p>
        </w:tc>
      </w:tr>
      <w:tr w:rsidR="00DC228A" w:rsidRPr="00AE366A" w14:paraId="5537F9C0" w14:textId="77777777" w:rsidTr="00A92265">
        <w:tc>
          <w:tcPr>
            <w:tcW w:w="525" w:type="dxa"/>
            <w:vAlign w:val="center"/>
          </w:tcPr>
          <w:p w14:paraId="5732CFC3" w14:textId="77777777" w:rsidR="00DC228A" w:rsidRPr="00AE366A" w:rsidRDefault="00DC228A" w:rsidP="00DC228A">
            <w:pPr>
              <w:jc w:val="center"/>
              <w:rPr>
                <w:color w:val="000000" w:themeColor="text1"/>
                <w:sz w:val="22"/>
              </w:rPr>
            </w:pPr>
            <w:r w:rsidRPr="00AE366A">
              <w:rPr>
                <w:color w:val="000000" w:themeColor="text1"/>
                <w:sz w:val="22"/>
              </w:rPr>
              <w:t>23</w:t>
            </w:r>
          </w:p>
        </w:tc>
        <w:tc>
          <w:tcPr>
            <w:tcW w:w="1313" w:type="dxa"/>
            <w:vAlign w:val="center"/>
          </w:tcPr>
          <w:p w14:paraId="53593F3C" w14:textId="20B4855C" w:rsidR="00DC228A" w:rsidRPr="00AE366A" w:rsidRDefault="00DC228A" w:rsidP="00DC228A">
            <w:pPr>
              <w:rPr>
                <w:color w:val="000000" w:themeColor="text1"/>
                <w:sz w:val="22"/>
              </w:rPr>
            </w:pPr>
            <w:r w:rsidRPr="00AE366A">
              <w:rPr>
                <w:color w:val="000000" w:themeColor="text1"/>
                <w:sz w:val="22"/>
              </w:rPr>
              <w:t xml:space="preserve">Šalmas apsauginis </w:t>
            </w:r>
          </w:p>
        </w:tc>
        <w:tc>
          <w:tcPr>
            <w:tcW w:w="4678" w:type="dxa"/>
            <w:vAlign w:val="center"/>
          </w:tcPr>
          <w:p w14:paraId="486CEA98" w14:textId="77777777" w:rsidR="00DC228A" w:rsidRPr="00AE366A" w:rsidRDefault="00DC228A" w:rsidP="00DC228A">
            <w:pPr>
              <w:jc w:val="both"/>
              <w:rPr>
                <w:color w:val="000000" w:themeColor="text1"/>
                <w:sz w:val="22"/>
              </w:rPr>
            </w:pPr>
            <w:r w:rsidRPr="00AE366A">
              <w:rPr>
                <w:color w:val="000000" w:themeColor="text1"/>
                <w:sz w:val="22"/>
              </w:rPr>
              <w:t>Šalmas turi būti pagamintas iš didelio tankumo polietileno (HDPE)  medžiagos arba ABS plastiko. Darbinė temperatūra  -20 / +50 °C. Šalmo vidinis įdėklas tekstilinis, tvirtinamas galvos dydžio reguliavimo sistema. Šalmas turi turėti šonuose 30 mm papildomų dalių tvirtinimo angas. Šalmo viršutinėje dalyje, šonuose turi būti ventiliacijos angos.</w:t>
            </w:r>
          </w:p>
          <w:p w14:paraId="39F6DA05" w14:textId="1570B0B3" w:rsidR="00DC228A" w:rsidRPr="00AE366A" w:rsidRDefault="00DC228A" w:rsidP="00DC228A">
            <w:pPr>
              <w:jc w:val="both"/>
              <w:rPr>
                <w:color w:val="000000" w:themeColor="text1"/>
                <w:sz w:val="22"/>
              </w:rPr>
            </w:pPr>
            <w:r w:rsidRPr="00AE366A">
              <w:rPr>
                <w:color w:val="000000" w:themeColor="text1"/>
                <w:sz w:val="22"/>
              </w:rPr>
              <w:t>Šalmas turi atitikti standarto EN397  reikalavimus.</w:t>
            </w:r>
          </w:p>
        </w:tc>
        <w:tc>
          <w:tcPr>
            <w:tcW w:w="3544" w:type="dxa"/>
            <w:vAlign w:val="center"/>
          </w:tcPr>
          <w:p w14:paraId="4E16C523" w14:textId="69BDCE88" w:rsidR="00DC228A" w:rsidRPr="00AE366A" w:rsidRDefault="00DC228A" w:rsidP="00DC228A">
            <w:pPr>
              <w:jc w:val="center"/>
              <w:rPr>
                <w:color w:val="000000" w:themeColor="text1"/>
                <w:sz w:val="22"/>
              </w:rPr>
            </w:pPr>
          </w:p>
        </w:tc>
        <w:tc>
          <w:tcPr>
            <w:tcW w:w="1417" w:type="dxa"/>
            <w:vAlign w:val="center"/>
          </w:tcPr>
          <w:p w14:paraId="5A95A8F4" w14:textId="0073E23A" w:rsidR="00DC228A" w:rsidRPr="00AE366A" w:rsidRDefault="00DC228A" w:rsidP="00DC228A">
            <w:pPr>
              <w:jc w:val="center"/>
              <w:rPr>
                <w:color w:val="000000" w:themeColor="text1"/>
                <w:sz w:val="22"/>
              </w:rPr>
            </w:pPr>
            <w:r w:rsidRPr="00AE366A">
              <w:rPr>
                <w:color w:val="000000" w:themeColor="text1"/>
                <w:sz w:val="22"/>
              </w:rPr>
              <w:t>30</w:t>
            </w:r>
          </w:p>
        </w:tc>
        <w:tc>
          <w:tcPr>
            <w:tcW w:w="1146" w:type="dxa"/>
          </w:tcPr>
          <w:p w14:paraId="3A7F7F4B" w14:textId="77777777" w:rsidR="00DC228A" w:rsidRPr="00AE366A" w:rsidRDefault="00DC228A" w:rsidP="00DC228A">
            <w:pPr>
              <w:jc w:val="center"/>
              <w:rPr>
                <w:color w:val="000000" w:themeColor="text1"/>
                <w:sz w:val="22"/>
              </w:rPr>
            </w:pPr>
          </w:p>
        </w:tc>
        <w:tc>
          <w:tcPr>
            <w:tcW w:w="1370" w:type="dxa"/>
          </w:tcPr>
          <w:p w14:paraId="4843343E" w14:textId="77777777" w:rsidR="00DC228A" w:rsidRPr="00AE366A" w:rsidRDefault="00DC228A" w:rsidP="00DC228A">
            <w:pPr>
              <w:jc w:val="center"/>
              <w:rPr>
                <w:color w:val="000000" w:themeColor="text1"/>
                <w:sz w:val="22"/>
              </w:rPr>
            </w:pPr>
          </w:p>
        </w:tc>
      </w:tr>
      <w:tr w:rsidR="00DC228A" w:rsidRPr="00AE366A" w14:paraId="15C3E162" w14:textId="77777777" w:rsidTr="00A92265">
        <w:tc>
          <w:tcPr>
            <w:tcW w:w="525" w:type="dxa"/>
            <w:vAlign w:val="center"/>
          </w:tcPr>
          <w:p w14:paraId="5F7522AD" w14:textId="77777777" w:rsidR="00DC228A" w:rsidRPr="00AE366A" w:rsidRDefault="00DC228A" w:rsidP="00DC228A">
            <w:pPr>
              <w:jc w:val="center"/>
              <w:rPr>
                <w:color w:val="000000" w:themeColor="text1"/>
                <w:sz w:val="22"/>
              </w:rPr>
            </w:pPr>
            <w:r w:rsidRPr="00AE366A">
              <w:rPr>
                <w:color w:val="000000" w:themeColor="text1"/>
                <w:sz w:val="22"/>
              </w:rPr>
              <w:lastRenderedPageBreak/>
              <w:t>24</w:t>
            </w:r>
          </w:p>
        </w:tc>
        <w:tc>
          <w:tcPr>
            <w:tcW w:w="1313" w:type="dxa"/>
            <w:vAlign w:val="center"/>
          </w:tcPr>
          <w:p w14:paraId="2BC01E37" w14:textId="2CE6EEC1" w:rsidR="00DC228A" w:rsidRPr="00AE366A" w:rsidRDefault="00DC228A" w:rsidP="00DC228A">
            <w:pPr>
              <w:rPr>
                <w:color w:val="000000" w:themeColor="text1"/>
                <w:sz w:val="22"/>
              </w:rPr>
            </w:pPr>
            <w:r w:rsidRPr="00AE366A">
              <w:rPr>
                <w:color w:val="000000" w:themeColor="text1"/>
                <w:sz w:val="22"/>
              </w:rPr>
              <w:t>Pošalmis suvirintojams</w:t>
            </w:r>
          </w:p>
        </w:tc>
        <w:tc>
          <w:tcPr>
            <w:tcW w:w="4678" w:type="dxa"/>
            <w:vAlign w:val="center"/>
          </w:tcPr>
          <w:p w14:paraId="326227CC" w14:textId="77777777" w:rsidR="00DC228A" w:rsidRPr="00AE366A" w:rsidRDefault="00DC228A" w:rsidP="00DC228A">
            <w:pPr>
              <w:jc w:val="both"/>
              <w:rPr>
                <w:color w:val="000000" w:themeColor="text1"/>
                <w:sz w:val="22"/>
              </w:rPr>
            </w:pPr>
            <w:r w:rsidRPr="00AE366A">
              <w:rPr>
                <w:color w:val="000000" w:themeColor="text1"/>
                <w:sz w:val="22"/>
              </w:rPr>
              <w:t>Pošalmis pagamintas iš ugniai atsparios medžiagos, tinkamas prie suvirinimo darbų. Pošalmis turi būti susegamas lipnia juosta. Turi turėti specialius lipukus, skirtus pritvirtinti akių apsaugą.</w:t>
            </w:r>
          </w:p>
          <w:p w14:paraId="240C80AC" w14:textId="7A9D9419" w:rsidR="00DC228A" w:rsidRPr="00AE366A" w:rsidRDefault="00DC228A" w:rsidP="00DC228A">
            <w:pPr>
              <w:jc w:val="both"/>
              <w:rPr>
                <w:color w:val="000000" w:themeColor="text1"/>
                <w:sz w:val="22"/>
              </w:rPr>
            </w:pPr>
            <w:r w:rsidRPr="00AE366A">
              <w:rPr>
                <w:color w:val="000000" w:themeColor="text1"/>
                <w:sz w:val="22"/>
              </w:rPr>
              <w:t>Turi atitikti  standarto EN 11611 reikalavimus.</w:t>
            </w:r>
          </w:p>
        </w:tc>
        <w:tc>
          <w:tcPr>
            <w:tcW w:w="3544" w:type="dxa"/>
            <w:vAlign w:val="center"/>
          </w:tcPr>
          <w:p w14:paraId="0EB1085A" w14:textId="31A92DA5" w:rsidR="00DC228A" w:rsidRPr="00AE366A" w:rsidRDefault="00DC228A" w:rsidP="00DC228A">
            <w:pPr>
              <w:jc w:val="center"/>
              <w:rPr>
                <w:color w:val="000000" w:themeColor="text1"/>
                <w:sz w:val="22"/>
              </w:rPr>
            </w:pPr>
          </w:p>
        </w:tc>
        <w:tc>
          <w:tcPr>
            <w:tcW w:w="1417" w:type="dxa"/>
            <w:vAlign w:val="center"/>
          </w:tcPr>
          <w:p w14:paraId="389A0B36" w14:textId="78BA6DFC" w:rsidR="00DC228A" w:rsidRPr="00AE366A" w:rsidRDefault="00DC228A" w:rsidP="00DC228A">
            <w:pPr>
              <w:jc w:val="center"/>
              <w:rPr>
                <w:color w:val="000000" w:themeColor="text1"/>
                <w:sz w:val="22"/>
              </w:rPr>
            </w:pPr>
            <w:r w:rsidRPr="00AE366A">
              <w:rPr>
                <w:color w:val="000000" w:themeColor="text1"/>
                <w:sz w:val="22"/>
              </w:rPr>
              <w:t>3</w:t>
            </w:r>
          </w:p>
        </w:tc>
        <w:tc>
          <w:tcPr>
            <w:tcW w:w="1146" w:type="dxa"/>
          </w:tcPr>
          <w:p w14:paraId="08ACD809" w14:textId="77777777" w:rsidR="00DC228A" w:rsidRPr="00AE366A" w:rsidRDefault="00DC228A" w:rsidP="00DC228A">
            <w:pPr>
              <w:jc w:val="center"/>
              <w:rPr>
                <w:color w:val="000000" w:themeColor="text1"/>
                <w:sz w:val="22"/>
              </w:rPr>
            </w:pPr>
          </w:p>
        </w:tc>
        <w:tc>
          <w:tcPr>
            <w:tcW w:w="1370" w:type="dxa"/>
          </w:tcPr>
          <w:p w14:paraId="69E87455" w14:textId="77777777" w:rsidR="00DC228A" w:rsidRPr="00AE366A" w:rsidRDefault="00DC228A" w:rsidP="00DC228A">
            <w:pPr>
              <w:jc w:val="center"/>
              <w:rPr>
                <w:color w:val="000000" w:themeColor="text1"/>
                <w:sz w:val="22"/>
              </w:rPr>
            </w:pPr>
          </w:p>
        </w:tc>
      </w:tr>
      <w:tr w:rsidR="00DC228A" w:rsidRPr="00AE366A" w14:paraId="5B16863C" w14:textId="77777777" w:rsidTr="00A92265">
        <w:tc>
          <w:tcPr>
            <w:tcW w:w="525" w:type="dxa"/>
            <w:vAlign w:val="center"/>
          </w:tcPr>
          <w:p w14:paraId="16AA33C9" w14:textId="77777777" w:rsidR="00DC228A" w:rsidRPr="00AE366A" w:rsidRDefault="00DC228A" w:rsidP="00DC228A">
            <w:pPr>
              <w:jc w:val="center"/>
              <w:rPr>
                <w:color w:val="000000" w:themeColor="text1"/>
                <w:sz w:val="22"/>
              </w:rPr>
            </w:pPr>
            <w:r w:rsidRPr="00AE366A">
              <w:rPr>
                <w:color w:val="000000" w:themeColor="text1"/>
                <w:sz w:val="22"/>
              </w:rPr>
              <w:t>25</w:t>
            </w:r>
          </w:p>
        </w:tc>
        <w:tc>
          <w:tcPr>
            <w:tcW w:w="1313" w:type="dxa"/>
            <w:vAlign w:val="center"/>
          </w:tcPr>
          <w:p w14:paraId="1A916EED" w14:textId="73DAC0D2" w:rsidR="00DC228A" w:rsidRPr="00AE366A" w:rsidRDefault="00DC228A" w:rsidP="00DC228A">
            <w:pPr>
              <w:rPr>
                <w:color w:val="000000" w:themeColor="text1"/>
                <w:sz w:val="22"/>
              </w:rPr>
            </w:pPr>
            <w:r w:rsidRPr="00AE366A">
              <w:rPr>
                <w:color w:val="000000" w:themeColor="text1"/>
                <w:sz w:val="22"/>
              </w:rPr>
              <w:t>Kepurė su snapeliu (su siuvinėta emblema)</w:t>
            </w:r>
          </w:p>
        </w:tc>
        <w:tc>
          <w:tcPr>
            <w:tcW w:w="4678" w:type="dxa"/>
            <w:vAlign w:val="center"/>
          </w:tcPr>
          <w:p w14:paraId="2A241EA5" w14:textId="77777777" w:rsidR="00DC228A" w:rsidRPr="00AE366A" w:rsidRDefault="00DC228A" w:rsidP="00DC228A">
            <w:pPr>
              <w:jc w:val="both"/>
              <w:rPr>
                <w:strike/>
                <w:color w:val="000000" w:themeColor="text1"/>
                <w:sz w:val="22"/>
              </w:rPr>
            </w:pPr>
            <w:r w:rsidRPr="00AE366A">
              <w:rPr>
                <w:color w:val="000000" w:themeColor="text1"/>
                <w:sz w:val="22"/>
              </w:rPr>
              <w:t>Kepurė pilkos spalvos su snapeliu su siuvinėtu logotipu.</w:t>
            </w:r>
            <w:r w:rsidRPr="00AE366A">
              <w:rPr>
                <w:strike/>
                <w:color w:val="000000" w:themeColor="text1"/>
                <w:sz w:val="22"/>
              </w:rPr>
              <w:t xml:space="preserve"> </w:t>
            </w:r>
          </w:p>
          <w:p w14:paraId="7471E151" w14:textId="46B85836" w:rsidR="00DC228A" w:rsidRPr="00AE366A" w:rsidRDefault="00DC228A" w:rsidP="00DC228A">
            <w:pPr>
              <w:jc w:val="both"/>
              <w:rPr>
                <w:color w:val="000000" w:themeColor="text1"/>
                <w:sz w:val="22"/>
              </w:rPr>
            </w:pPr>
            <w:r w:rsidRPr="00AE366A">
              <w:rPr>
                <w:color w:val="000000" w:themeColor="text1"/>
                <w:sz w:val="22"/>
              </w:rPr>
              <w:t>Siuvinėtas užrašas LITESKO ( 9 cm x 1,1 cm) – baltos spalvos. Po užrašu LITESKO turi būti užrašas VEOLIA (4,5 cm x 0,7 cm) – baltos spalvos.</w:t>
            </w:r>
          </w:p>
        </w:tc>
        <w:tc>
          <w:tcPr>
            <w:tcW w:w="3544" w:type="dxa"/>
            <w:vAlign w:val="center"/>
          </w:tcPr>
          <w:p w14:paraId="4FDDCD12" w14:textId="4248DE8B" w:rsidR="00DC228A" w:rsidRPr="00AE366A" w:rsidRDefault="00DC228A" w:rsidP="00DC228A">
            <w:pPr>
              <w:jc w:val="center"/>
              <w:rPr>
                <w:color w:val="000000" w:themeColor="text1"/>
                <w:sz w:val="22"/>
              </w:rPr>
            </w:pPr>
          </w:p>
        </w:tc>
        <w:tc>
          <w:tcPr>
            <w:tcW w:w="1417" w:type="dxa"/>
            <w:vAlign w:val="center"/>
          </w:tcPr>
          <w:p w14:paraId="0B111411" w14:textId="231A4F1E" w:rsidR="00DC228A" w:rsidRPr="00AE366A" w:rsidRDefault="00DC228A" w:rsidP="00DC228A">
            <w:pPr>
              <w:jc w:val="center"/>
              <w:rPr>
                <w:color w:val="000000" w:themeColor="text1"/>
                <w:sz w:val="22"/>
              </w:rPr>
            </w:pPr>
            <w:r w:rsidRPr="00AE366A">
              <w:rPr>
                <w:color w:val="000000" w:themeColor="text1"/>
                <w:sz w:val="22"/>
              </w:rPr>
              <w:t>70</w:t>
            </w:r>
          </w:p>
        </w:tc>
        <w:tc>
          <w:tcPr>
            <w:tcW w:w="1146" w:type="dxa"/>
          </w:tcPr>
          <w:p w14:paraId="293B9290" w14:textId="77777777" w:rsidR="00DC228A" w:rsidRPr="00AE366A" w:rsidRDefault="00DC228A" w:rsidP="00DC228A">
            <w:pPr>
              <w:jc w:val="center"/>
              <w:rPr>
                <w:color w:val="000000" w:themeColor="text1"/>
                <w:sz w:val="22"/>
              </w:rPr>
            </w:pPr>
          </w:p>
        </w:tc>
        <w:tc>
          <w:tcPr>
            <w:tcW w:w="1370" w:type="dxa"/>
          </w:tcPr>
          <w:p w14:paraId="6D72759A" w14:textId="77777777" w:rsidR="00DC228A" w:rsidRPr="00AE366A" w:rsidRDefault="00DC228A" w:rsidP="00DC228A">
            <w:pPr>
              <w:jc w:val="center"/>
              <w:rPr>
                <w:color w:val="000000" w:themeColor="text1"/>
                <w:sz w:val="22"/>
              </w:rPr>
            </w:pPr>
          </w:p>
        </w:tc>
      </w:tr>
      <w:tr w:rsidR="00DC228A" w:rsidRPr="00AE366A" w14:paraId="6BF9DCA0" w14:textId="77777777" w:rsidTr="00A92265">
        <w:tc>
          <w:tcPr>
            <w:tcW w:w="525" w:type="dxa"/>
            <w:vAlign w:val="center"/>
          </w:tcPr>
          <w:p w14:paraId="0A289E37" w14:textId="77777777" w:rsidR="00DC228A" w:rsidRPr="00AE366A" w:rsidRDefault="00DC228A" w:rsidP="00DC228A">
            <w:pPr>
              <w:jc w:val="center"/>
              <w:rPr>
                <w:color w:val="000000" w:themeColor="text1"/>
                <w:sz w:val="22"/>
              </w:rPr>
            </w:pPr>
            <w:r w:rsidRPr="00AE366A">
              <w:rPr>
                <w:color w:val="000000" w:themeColor="text1"/>
                <w:sz w:val="22"/>
              </w:rPr>
              <w:t>26</w:t>
            </w:r>
          </w:p>
        </w:tc>
        <w:tc>
          <w:tcPr>
            <w:tcW w:w="1313" w:type="dxa"/>
            <w:vAlign w:val="center"/>
          </w:tcPr>
          <w:p w14:paraId="534A6578" w14:textId="579383E3" w:rsidR="00DC228A" w:rsidRPr="00AE366A" w:rsidRDefault="00DC228A" w:rsidP="00DC228A">
            <w:pPr>
              <w:rPr>
                <w:color w:val="000000" w:themeColor="text1"/>
                <w:sz w:val="22"/>
              </w:rPr>
            </w:pPr>
            <w:r w:rsidRPr="00AE366A">
              <w:rPr>
                <w:color w:val="000000" w:themeColor="text1"/>
                <w:sz w:val="22"/>
              </w:rPr>
              <w:t>Skydelis skaidrus su laikikliu</w:t>
            </w:r>
          </w:p>
        </w:tc>
        <w:tc>
          <w:tcPr>
            <w:tcW w:w="4678" w:type="dxa"/>
            <w:vAlign w:val="center"/>
          </w:tcPr>
          <w:p w14:paraId="513781AB" w14:textId="77777777" w:rsidR="00DC228A" w:rsidRPr="00AE366A" w:rsidRDefault="00DC228A" w:rsidP="00DC228A">
            <w:pPr>
              <w:jc w:val="both"/>
              <w:rPr>
                <w:color w:val="000000" w:themeColor="text1"/>
                <w:sz w:val="22"/>
              </w:rPr>
            </w:pPr>
            <w:r w:rsidRPr="00AE366A">
              <w:rPr>
                <w:color w:val="000000" w:themeColor="text1"/>
                <w:sz w:val="22"/>
              </w:rPr>
              <w:t xml:space="preserve">Skydelio laikiklis turi būti dėvimas ant galvos, bei turėti viršugalvio apsaugą. Apsauginio ekrano laikiklis turi turėti prakaito sugėrimo juostelę. Apsauginis skaidrus ekranas turi būti pagamintas iš polikarbonato. Ekrano išmatavimai turi būti 40x20 cm. Skydelio laikiklis ir skydelis gali būti iškomplektuojami ir pakeičiami naujais. </w:t>
            </w:r>
          </w:p>
          <w:p w14:paraId="347EF24B" w14:textId="59764DAB" w:rsidR="00DC228A" w:rsidRPr="00AE366A" w:rsidRDefault="00DC228A" w:rsidP="00DC228A">
            <w:pPr>
              <w:jc w:val="both"/>
              <w:rPr>
                <w:color w:val="000000" w:themeColor="text1"/>
                <w:sz w:val="22"/>
              </w:rPr>
            </w:pPr>
            <w:r w:rsidRPr="00AE366A">
              <w:rPr>
                <w:color w:val="000000" w:themeColor="text1"/>
                <w:sz w:val="22"/>
              </w:rPr>
              <w:t>Turi atitikti standartą EN166 , bei turėti žymę CE.</w:t>
            </w:r>
          </w:p>
        </w:tc>
        <w:tc>
          <w:tcPr>
            <w:tcW w:w="3544" w:type="dxa"/>
            <w:vAlign w:val="center"/>
          </w:tcPr>
          <w:p w14:paraId="0521EECE" w14:textId="008E5EE7" w:rsidR="00DC228A" w:rsidRPr="00AE366A" w:rsidRDefault="00DC228A" w:rsidP="00DC228A">
            <w:pPr>
              <w:jc w:val="center"/>
              <w:rPr>
                <w:color w:val="000000" w:themeColor="text1"/>
                <w:sz w:val="22"/>
              </w:rPr>
            </w:pPr>
          </w:p>
        </w:tc>
        <w:tc>
          <w:tcPr>
            <w:tcW w:w="1417" w:type="dxa"/>
            <w:vAlign w:val="center"/>
          </w:tcPr>
          <w:p w14:paraId="01D31A39" w14:textId="4359E693" w:rsidR="00DC228A" w:rsidRPr="00AE366A" w:rsidRDefault="00DC228A" w:rsidP="00DC228A">
            <w:pPr>
              <w:jc w:val="center"/>
              <w:rPr>
                <w:color w:val="000000" w:themeColor="text1"/>
                <w:sz w:val="22"/>
              </w:rPr>
            </w:pPr>
            <w:r w:rsidRPr="00AE366A">
              <w:rPr>
                <w:color w:val="000000" w:themeColor="text1"/>
                <w:sz w:val="22"/>
              </w:rPr>
              <w:t>9</w:t>
            </w:r>
          </w:p>
        </w:tc>
        <w:tc>
          <w:tcPr>
            <w:tcW w:w="1146" w:type="dxa"/>
          </w:tcPr>
          <w:p w14:paraId="1AA1B7D4" w14:textId="77777777" w:rsidR="00DC228A" w:rsidRPr="00AE366A" w:rsidRDefault="00DC228A" w:rsidP="00DC228A">
            <w:pPr>
              <w:jc w:val="center"/>
              <w:rPr>
                <w:color w:val="000000" w:themeColor="text1"/>
                <w:sz w:val="22"/>
              </w:rPr>
            </w:pPr>
          </w:p>
        </w:tc>
        <w:tc>
          <w:tcPr>
            <w:tcW w:w="1370" w:type="dxa"/>
          </w:tcPr>
          <w:p w14:paraId="4915FF8F" w14:textId="77777777" w:rsidR="00DC228A" w:rsidRPr="00AE366A" w:rsidRDefault="00DC228A" w:rsidP="00DC228A">
            <w:pPr>
              <w:jc w:val="center"/>
              <w:rPr>
                <w:color w:val="000000" w:themeColor="text1"/>
                <w:sz w:val="22"/>
              </w:rPr>
            </w:pPr>
          </w:p>
        </w:tc>
      </w:tr>
      <w:tr w:rsidR="00DC228A" w:rsidRPr="00AE366A" w14:paraId="3F9A6089" w14:textId="77777777" w:rsidTr="00A92265">
        <w:tc>
          <w:tcPr>
            <w:tcW w:w="525" w:type="dxa"/>
            <w:vAlign w:val="center"/>
          </w:tcPr>
          <w:p w14:paraId="6B91D17F" w14:textId="77777777" w:rsidR="00DC228A" w:rsidRPr="00AE366A" w:rsidRDefault="00DC228A" w:rsidP="00DC228A">
            <w:pPr>
              <w:jc w:val="center"/>
              <w:rPr>
                <w:color w:val="000000" w:themeColor="text1"/>
                <w:sz w:val="22"/>
              </w:rPr>
            </w:pPr>
            <w:r w:rsidRPr="00AE366A">
              <w:rPr>
                <w:color w:val="000000" w:themeColor="text1"/>
                <w:sz w:val="22"/>
              </w:rPr>
              <w:t>27</w:t>
            </w:r>
          </w:p>
        </w:tc>
        <w:tc>
          <w:tcPr>
            <w:tcW w:w="1313" w:type="dxa"/>
            <w:vAlign w:val="center"/>
          </w:tcPr>
          <w:p w14:paraId="541EDA37" w14:textId="37612795" w:rsidR="00DC228A" w:rsidRPr="00AE366A" w:rsidRDefault="00DC228A" w:rsidP="00DC228A">
            <w:pPr>
              <w:rPr>
                <w:color w:val="000000" w:themeColor="text1"/>
                <w:sz w:val="22"/>
              </w:rPr>
            </w:pPr>
            <w:r w:rsidRPr="00AE366A">
              <w:rPr>
                <w:color w:val="000000" w:themeColor="text1"/>
                <w:sz w:val="22"/>
              </w:rPr>
              <w:t>Suvirintojo skydelis</w:t>
            </w:r>
          </w:p>
        </w:tc>
        <w:tc>
          <w:tcPr>
            <w:tcW w:w="4678" w:type="dxa"/>
            <w:vAlign w:val="center"/>
          </w:tcPr>
          <w:p w14:paraId="25384544" w14:textId="77777777" w:rsidR="00DC228A" w:rsidRPr="00AE366A" w:rsidRDefault="00DC228A" w:rsidP="00DC228A">
            <w:pPr>
              <w:jc w:val="both"/>
              <w:rPr>
                <w:color w:val="000000" w:themeColor="text1"/>
                <w:sz w:val="22"/>
              </w:rPr>
            </w:pPr>
            <w:r w:rsidRPr="00AE366A">
              <w:rPr>
                <w:color w:val="000000" w:themeColor="text1"/>
                <w:sz w:val="22"/>
              </w:rPr>
              <w:t xml:space="preserve">Suvirintojo skydelis turi būti skirtas virinimui elektra, pritaikytas dėvėti ant galvos, tvirtas, patogus ir lengvas. Skydelis turi būti pagamintas iš karščiui atsparios medžiagos. Filtras turi automatiškai užtamsėti pradėjus suvirinimo darbus. Filtro reakcijos laikas turi būti ne mažiau kaip 0,1 s. </w:t>
            </w:r>
          </w:p>
          <w:p w14:paraId="0C9E8CA3" w14:textId="7AC5F5C6" w:rsidR="00DC228A" w:rsidRPr="00AE366A" w:rsidRDefault="00DC228A" w:rsidP="00DC228A">
            <w:pPr>
              <w:jc w:val="both"/>
              <w:rPr>
                <w:color w:val="000000" w:themeColor="text1"/>
                <w:sz w:val="22"/>
              </w:rPr>
            </w:pPr>
            <w:r w:rsidRPr="00AE366A">
              <w:rPr>
                <w:color w:val="000000" w:themeColor="text1"/>
                <w:sz w:val="22"/>
              </w:rPr>
              <w:lastRenderedPageBreak/>
              <w:t>Turi atitikti standartus EN379 ir EN175, bei turėti CE ženklą.</w:t>
            </w:r>
          </w:p>
        </w:tc>
        <w:tc>
          <w:tcPr>
            <w:tcW w:w="3544" w:type="dxa"/>
            <w:vAlign w:val="center"/>
          </w:tcPr>
          <w:p w14:paraId="3985FECA" w14:textId="70DB86AD" w:rsidR="00DC228A" w:rsidRPr="00AE366A" w:rsidRDefault="00DC228A" w:rsidP="00DC228A">
            <w:pPr>
              <w:jc w:val="center"/>
              <w:rPr>
                <w:color w:val="000000" w:themeColor="text1"/>
                <w:sz w:val="22"/>
              </w:rPr>
            </w:pPr>
          </w:p>
        </w:tc>
        <w:tc>
          <w:tcPr>
            <w:tcW w:w="1417" w:type="dxa"/>
            <w:vAlign w:val="center"/>
          </w:tcPr>
          <w:p w14:paraId="648C6059" w14:textId="6AEF637A" w:rsidR="00DC228A" w:rsidRPr="00AE366A" w:rsidRDefault="00DC228A" w:rsidP="00DC228A">
            <w:pPr>
              <w:jc w:val="center"/>
              <w:rPr>
                <w:color w:val="000000" w:themeColor="text1"/>
                <w:sz w:val="22"/>
              </w:rPr>
            </w:pPr>
            <w:r w:rsidRPr="00AE366A">
              <w:rPr>
                <w:color w:val="000000" w:themeColor="text1"/>
                <w:sz w:val="22"/>
              </w:rPr>
              <w:t>3</w:t>
            </w:r>
          </w:p>
        </w:tc>
        <w:tc>
          <w:tcPr>
            <w:tcW w:w="1146" w:type="dxa"/>
          </w:tcPr>
          <w:p w14:paraId="785935C8" w14:textId="77777777" w:rsidR="00DC228A" w:rsidRPr="00AE366A" w:rsidRDefault="00DC228A" w:rsidP="00DC228A">
            <w:pPr>
              <w:jc w:val="center"/>
              <w:rPr>
                <w:color w:val="000000" w:themeColor="text1"/>
                <w:sz w:val="22"/>
              </w:rPr>
            </w:pPr>
          </w:p>
        </w:tc>
        <w:tc>
          <w:tcPr>
            <w:tcW w:w="1370" w:type="dxa"/>
          </w:tcPr>
          <w:p w14:paraId="117138BD" w14:textId="77777777" w:rsidR="00DC228A" w:rsidRPr="00AE366A" w:rsidRDefault="00DC228A" w:rsidP="00DC228A">
            <w:pPr>
              <w:jc w:val="center"/>
              <w:rPr>
                <w:color w:val="000000" w:themeColor="text1"/>
                <w:sz w:val="22"/>
              </w:rPr>
            </w:pPr>
          </w:p>
        </w:tc>
      </w:tr>
      <w:tr w:rsidR="00DC228A" w:rsidRPr="00AE366A" w14:paraId="305539F8" w14:textId="77777777" w:rsidTr="00A92265">
        <w:tc>
          <w:tcPr>
            <w:tcW w:w="525" w:type="dxa"/>
            <w:vAlign w:val="center"/>
          </w:tcPr>
          <w:p w14:paraId="20763240" w14:textId="77777777" w:rsidR="00DC228A" w:rsidRPr="00AE366A" w:rsidRDefault="00DC228A" w:rsidP="00DC228A">
            <w:pPr>
              <w:jc w:val="center"/>
              <w:rPr>
                <w:color w:val="000000" w:themeColor="text1"/>
                <w:sz w:val="22"/>
              </w:rPr>
            </w:pPr>
            <w:r w:rsidRPr="00AE366A">
              <w:rPr>
                <w:color w:val="000000" w:themeColor="text1"/>
                <w:sz w:val="22"/>
              </w:rPr>
              <w:t>28</w:t>
            </w:r>
          </w:p>
        </w:tc>
        <w:tc>
          <w:tcPr>
            <w:tcW w:w="1313" w:type="dxa"/>
            <w:vAlign w:val="center"/>
          </w:tcPr>
          <w:p w14:paraId="717289DA" w14:textId="26CA5345" w:rsidR="00DC228A" w:rsidRPr="00AE366A" w:rsidRDefault="00DC228A" w:rsidP="00DC228A">
            <w:pPr>
              <w:rPr>
                <w:color w:val="000000" w:themeColor="text1"/>
                <w:sz w:val="22"/>
              </w:rPr>
            </w:pPr>
            <w:r w:rsidRPr="00AE366A">
              <w:rPr>
                <w:color w:val="000000" w:themeColor="text1"/>
                <w:sz w:val="22"/>
              </w:rPr>
              <w:t>Akiniai tamsūs suvirintojams dujomis</w:t>
            </w:r>
          </w:p>
        </w:tc>
        <w:tc>
          <w:tcPr>
            <w:tcW w:w="4678" w:type="dxa"/>
            <w:vAlign w:val="center"/>
          </w:tcPr>
          <w:p w14:paraId="3AE936DD" w14:textId="77777777" w:rsidR="00DC228A" w:rsidRPr="00AE366A" w:rsidRDefault="00DC228A" w:rsidP="00DC228A">
            <w:pPr>
              <w:jc w:val="both"/>
              <w:rPr>
                <w:color w:val="000000" w:themeColor="text1"/>
                <w:sz w:val="22"/>
              </w:rPr>
            </w:pPr>
            <w:r w:rsidRPr="00AE366A">
              <w:rPr>
                <w:color w:val="000000" w:themeColor="text1"/>
                <w:sz w:val="22"/>
              </w:rPr>
              <w:t xml:space="preserve">Akiniai turi būti su tampria guma ir pakeliamais lęšiais. Akinių stiklai turi būti Nr.5 tamsumo lygio. Akiniai turi turėti netiesioginę ventiliaciją. Suvirintojo akinių rėmas turi būti pagamintas iš PVC medžiagos. </w:t>
            </w:r>
          </w:p>
          <w:p w14:paraId="521F70C5" w14:textId="1FEA89FD" w:rsidR="00DC228A" w:rsidRPr="00AE366A" w:rsidRDefault="00DC228A" w:rsidP="00DC228A">
            <w:pPr>
              <w:jc w:val="both"/>
              <w:rPr>
                <w:color w:val="000000" w:themeColor="text1"/>
                <w:sz w:val="22"/>
              </w:rPr>
            </w:pPr>
            <w:r w:rsidRPr="00AE366A">
              <w:rPr>
                <w:color w:val="000000" w:themeColor="text1"/>
                <w:sz w:val="22"/>
              </w:rPr>
              <w:t>Turi atitikti standartų EN166, EN169 ir EN170 reikalavimus, turėti CE ženklą.</w:t>
            </w:r>
          </w:p>
        </w:tc>
        <w:tc>
          <w:tcPr>
            <w:tcW w:w="3544" w:type="dxa"/>
            <w:vAlign w:val="center"/>
          </w:tcPr>
          <w:p w14:paraId="1B362A15" w14:textId="30CA94FC" w:rsidR="00DC228A" w:rsidRPr="00AE366A" w:rsidRDefault="00DC228A" w:rsidP="00DC228A">
            <w:pPr>
              <w:jc w:val="center"/>
              <w:rPr>
                <w:color w:val="000000" w:themeColor="text1"/>
                <w:sz w:val="22"/>
              </w:rPr>
            </w:pPr>
          </w:p>
        </w:tc>
        <w:tc>
          <w:tcPr>
            <w:tcW w:w="1417" w:type="dxa"/>
            <w:vAlign w:val="center"/>
          </w:tcPr>
          <w:p w14:paraId="07F92C6B" w14:textId="7CC8237F" w:rsidR="00DC228A" w:rsidRPr="00AE366A" w:rsidRDefault="00DC228A" w:rsidP="00DC228A">
            <w:pPr>
              <w:jc w:val="center"/>
              <w:rPr>
                <w:color w:val="000000" w:themeColor="text1"/>
                <w:sz w:val="22"/>
              </w:rPr>
            </w:pPr>
            <w:r w:rsidRPr="00AE366A">
              <w:rPr>
                <w:color w:val="000000" w:themeColor="text1"/>
                <w:sz w:val="22"/>
              </w:rPr>
              <w:t>6</w:t>
            </w:r>
          </w:p>
        </w:tc>
        <w:tc>
          <w:tcPr>
            <w:tcW w:w="1146" w:type="dxa"/>
          </w:tcPr>
          <w:p w14:paraId="7D29AE9A" w14:textId="77777777" w:rsidR="00DC228A" w:rsidRPr="00AE366A" w:rsidRDefault="00DC228A" w:rsidP="00DC228A">
            <w:pPr>
              <w:jc w:val="center"/>
              <w:rPr>
                <w:color w:val="000000" w:themeColor="text1"/>
                <w:sz w:val="22"/>
              </w:rPr>
            </w:pPr>
          </w:p>
        </w:tc>
        <w:tc>
          <w:tcPr>
            <w:tcW w:w="1370" w:type="dxa"/>
          </w:tcPr>
          <w:p w14:paraId="431C50D1" w14:textId="77777777" w:rsidR="00DC228A" w:rsidRPr="00AE366A" w:rsidRDefault="00DC228A" w:rsidP="00DC228A">
            <w:pPr>
              <w:jc w:val="center"/>
              <w:rPr>
                <w:color w:val="000000" w:themeColor="text1"/>
                <w:sz w:val="22"/>
              </w:rPr>
            </w:pPr>
          </w:p>
        </w:tc>
      </w:tr>
      <w:tr w:rsidR="00DC228A" w:rsidRPr="00AE366A" w14:paraId="7C669FBA" w14:textId="77777777" w:rsidTr="00A92265">
        <w:tc>
          <w:tcPr>
            <w:tcW w:w="525" w:type="dxa"/>
            <w:vAlign w:val="center"/>
          </w:tcPr>
          <w:p w14:paraId="509DA2FA" w14:textId="77777777" w:rsidR="00DC228A" w:rsidRPr="00AE366A" w:rsidRDefault="00DC228A" w:rsidP="00DC228A">
            <w:pPr>
              <w:jc w:val="center"/>
              <w:rPr>
                <w:color w:val="000000" w:themeColor="text1"/>
                <w:sz w:val="22"/>
              </w:rPr>
            </w:pPr>
            <w:r w:rsidRPr="00AE366A">
              <w:rPr>
                <w:color w:val="000000" w:themeColor="text1"/>
                <w:sz w:val="22"/>
              </w:rPr>
              <w:t>29</w:t>
            </w:r>
          </w:p>
        </w:tc>
        <w:tc>
          <w:tcPr>
            <w:tcW w:w="1313" w:type="dxa"/>
            <w:vAlign w:val="center"/>
          </w:tcPr>
          <w:p w14:paraId="4A824063" w14:textId="6F2B09B5" w:rsidR="00DC228A" w:rsidRPr="00AE366A" w:rsidRDefault="00DC228A" w:rsidP="00DC228A">
            <w:pPr>
              <w:rPr>
                <w:color w:val="000000" w:themeColor="text1"/>
                <w:sz w:val="22"/>
                <w:lang w:eastAsia="lt-LT"/>
              </w:rPr>
            </w:pPr>
            <w:r w:rsidRPr="00AE366A">
              <w:rPr>
                <w:color w:val="000000" w:themeColor="text1"/>
                <w:sz w:val="22"/>
              </w:rPr>
              <w:t>Akiniai apsauginiai su guma</w:t>
            </w:r>
          </w:p>
        </w:tc>
        <w:tc>
          <w:tcPr>
            <w:tcW w:w="4678" w:type="dxa"/>
            <w:vAlign w:val="center"/>
          </w:tcPr>
          <w:p w14:paraId="61206960" w14:textId="77777777" w:rsidR="00DC228A" w:rsidRPr="00AE366A" w:rsidRDefault="00DC228A" w:rsidP="00DC228A">
            <w:pPr>
              <w:jc w:val="both"/>
              <w:rPr>
                <w:color w:val="000000" w:themeColor="text1"/>
                <w:sz w:val="22"/>
              </w:rPr>
            </w:pPr>
            <w:r w:rsidRPr="00AE366A">
              <w:rPr>
                <w:color w:val="000000" w:themeColor="text1"/>
                <w:sz w:val="22"/>
              </w:rPr>
              <w:t xml:space="preserve">Akiniai turi suteikti apsaugą nuo dulkių, mechaninio poveikio. Apsauginiai akiniai turi būti su tampria juosta, pritaikyti dėvėti su šalmu. Apsauginiai akiniai turi būti kokybiški, lengvi, su netiesiogine ventiliacija. Apsauginiai akiniai turi būti tinkami naudoti su korekciniais akiniais. Akinių rėmas turi būti pagamintas iš polipropileno ir TPV ar PVC medžiagos arba  kas suteikia akinių rėmui minkštumo bei patogumo dėvint. Akinių stiklas turi būti nerasojantis ir nesibraižantis, pagamintas iš polikarbonato. Akinių stiklą turi būti galima lengvai pakeisti nauju. </w:t>
            </w:r>
          </w:p>
          <w:p w14:paraId="4DC9F3B4" w14:textId="33777532" w:rsidR="00DC228A" w:rsidRPr="00AE366A" w:rsidRDefault="00DC228A" w:rsidP="00DC228A">
            <w:pPr>
              <w:jc w:val="both"/>
              <w:rPr>
                <w:color w:val="000000" w:themeColor="text1"/>
                <w:sz w:val="22"/>
              </w:rPr>
            </w:pPr>
            <w:r w:rsidRPr="00AE366A">
              <w:rPr>
                <w:color w:val="000000" w:themeColor="text1"/>
                <w:sz w:val="22"/>
              </w:rPr>
              <w:t>Turi atitikti standarto EN166  reikalavimus, turėti CE ženklą.</w:t>
            </w:r>
          </w:p>
        </w:tc>
        <w:tc>
          <w:tcPr>
            <w:tcW w:w="3544" w:type="dxa"/>
            <w:vAlign w:val="center"/>
          </w:tcPr>
          <w:p w14:paraId="579731C2" w14:textId="66C24968" w:rsidR="00DC228A" w:rsidRPr="00AE366A" w:rsidRDefault="00DC228A" w:rsidP="00DC228A">
            <w:pPr>
              <w:jc w:val="center"/>
              <w:rPr>
                <w:color w:val="000000" w:themeColor="text1"/>
                <w:sz w:val="22"/>
              </w:rPr>
            </w:pPr>
          </w:p>
        </w:tc>
        <w:tc>
          <w:tcPr>
            <w:tcW w:w="1417" w:type="dxa"/>
            <w:vAlign w:val="center"/>
          </w:tcPr>
          <w:p w14:paraId="5E5CB27F" w14:textId="2506B9CC" w:rsidR="00DC228A" w:rsidRPr="00AE366A" w:rsidRDefault="00DC228A" w:rsidP="00DC228A">
            <w:pPr>
              <w:jc w:val="center"/>
              <w:rPr>
                <w:color w:val="000000" w:themeColor="text1"/>
                <w:sz w:val="22"/>
              </w:rPr>
            </w:pPr>
            <w:r w:rsidRPr="00AE366A">
              <w:rPr>
                <w:color w:val="000000" w:themeColor="text1"/>
                <w:sz w:val="22"/>
              </w:rPr>
              <w:t>27</w:t>
            </w:r>
          </w:p>
        </w:tc>
        <w:tc>
          <w:tcPr>
            <w:tcW w:w="1146" w:type="dxa"/>
          </w:tcPr>
          <w:p w14:paraId="253895DE" w14:textId="77777777" w:rsidR="00DC228A" w:rsidRPr="00AE366A" w:rsidRDefault="00DC228A" w:rsidP="00DC228A">
            <w:pPr>
              <w:jc w:val="center"/>
              <w:rPr>
                <w:color w:val="000000" w:themeColor="text1"/>
                <w:sz w:val="22"/>
              </w:rPr>
            </w:pPr>
          </w:p>
        </w:tc>
        <w:tc>
          <w:tcPr>
            <w:tcW w:w="1370" w:type="dxa"/>
          </w:tcPr>
          <w:p w14:paraId="06DA366D" w14:textId="77777777" w:rsidR="00DC228A" w:rsidRPr="00AE366A" w:rsidRDefault="00DC228A" w:rsidP="00DC228A">
            <w:pPr>
              <w:jc w:val="center"/>
              <w:rPr>
                <w:color w:val="000000" w:themeColor="text1"/>
                <w:sz w:val="22"/>
              </w:rPr>
            </w:pPr>
          </w:p>
        </w:tc>
      </w:tr>
      <w:tr w:rsidR="00DC228A" w:rsidRPr="00AE366A" w14:paraId="4D9B2BFE" w14:textId="77777777" w:rsidTr="00A92265">
        <w:tc>
          <w:tcPr>
            <w:tcW w:w="525" w:type="dxa"/>
            <w:vAlign w:val="center"/>
          </w:tcPr>
          <w:p w14:paraId="080AA240" w14:textId="77777777" w:rsidR="00DC228A" w:rsidRPr="00AE366A" w:rsidRDefault="00DC228A" w:rsidP="00DC228A">
            <w:pPr>
              <w:jc w:val="center"/>
              <w:rPr>
                <w:color w:val="000000" w:themeColor="text1"/>
                <w:sz w:val="22"/>
              </w:rPr>
            </w:pPr>
            <w:r w:rsidRPr="00AE366A">
              <w:rPr>
                <w:color w:val="000000" w:themeColor="text1"/>
                <w:sz w:val="22"/>
              </w:rPr>
              <w:t>30</w:t>
            </w:r>
          </w:p>
        </w:tc>
        <w:tc>
          <w:tcPr>
            <w:tcW w:w="1313" w:type="dxa"/>
            <w:vAlign w:val="center"/>
          </w:tcPr>
          <w:p w14:paraId="1AFF3882" w14:textId="5BC0EC21" w:rsidR="00DC228A" w:rsidRPr="00AE366A" w:rsidRDefault="00DC228A" w:rsidP="00DC228A">
            <w:pPr>
              <w:rPr>
                <w:color w:val="000000" w:themeColor="text1"/>
                <w:sz w:val="22"/>
                <w:lang w:eastAsia="lt-LT"/>
              </w:rPr>
            </w:pPr>
            <w:r w:rsidRPr="00AE366A">
              <w:rPr>
                <w:color w:val="000000" w:themeColor="text1"/>
                <w:sz w:val="22"/>
              </w:rPr>
              <w:t>Respiratorius suvirintojams</w:t>
            </w:r>
          </w:p>
        </w:tc>
        <w:tc>
          <w:tcPr>
            <w:tcW w:w="4678" w:type="dxa"/>
            <w:vAlign w:val="center"/>
          </w:tcPr>
          <w:p w14:paraId="132F90E6" w14:textId="77777777" w:rsidR="00DC228A" w:rsidRPr="00AE366A" w:rsidRDefault="00DC228A" w:rsidP="00DC228A">
            <w:pPr>
              <w:jc w:val="both"/>
              <w:rPr>
                <w:color w:val="000000" w:themeColor="text1"/>
                <w:sz w:val="22"/>
              </w:rPr>
            </w:pPr>
            <w:r w:rsidRPr="00AE366A">
              <w:rPr>
                <w:color w:val="000000" w:themeColor="text1"/>
                <w:sz w:val="22"/>
              </w:rPr>
              <w:t>Respiratorius turi būti su anglies pluoštu, skirtas apsaugai nuo suvirinimo dūmų, aerozolių. Respiratorius turi būti su iškvėpimo vožtuvu. FFP2 respiratoriaus apsaugos klasė – 10 x didžiausia leistina koncentracija.</w:t>
            </w:r>
          </w:p>
          <w:p w14:paraId="569CE72F" w14:textId="22D6720B" w:rsidR="00DC228A" w:rsidRPr="00AE366A" w:rsidRDefault="00DC228A" w:rsidP="00DC228A">
            <w:pPr>
              <w:jc w:val="both"/>
              <w:rPr>
                <w:color w:val="000000" w:themeColor="text1"/>
                <w:sz w:val="22"/>
              </w:rPr>
            </w:pPr>
            <w:r w:rsidRPr="00AE366A">
              <w:rPr>
                <w:color w:val="000000" w:themeColor="text1"/>
                <w:sz w:val="22"/>
              </w:rPr>
              <w:lastRenderedPageBreak/>
              <w:t>Turi atitikti standarto EN149 reikalavimus, turėti CE žymėjimą.</w:t>
            </w:r>
            <w:r w:rsidRPr="00AE366A">
              <w:rPr>
                <w:color w:val="FF0000"/>
                <w:sz w:val="22"/>
              </w:rPr>
              <w:t xml:space="preserve"> </w:t>
            </w:r>
          </w:p>
        </w:tc>
        <w:tc>
          <w:tcPr>
            <w:tcW w:w="3544" w:type="dxa"/>
            <w:vAlign w:val="center"/>
          </w:tcPr>
          <w:p w14:paraId="5C5DEA5D" w14:textId="46870E05" w:rsidR="00DC228A" w:rsidRPr="00AE366A" w:rsidRDefault="00DC228A" w:rsidP="00DC228A">
            <w:pPr>
              <w:jc w:val="center"/>
              <w:rPr>
                <w:color w:val="000000" w:themeColor="text1"/>
                <w:sz w:val="22"/>
              </w:rPr>
            </w:pPr>
          </w:p>
        </w:tc>
        <w:tc>
          <w:tcPr>
            <w:tcW w:w="1417" w:type="dxa"/>
            <w:vAlign w:val="center"/>
          </w:tcPr>
          <w:p w14:paraId="19F4C808" w14:textId="0E1287ED" w:rsidR="00DC228A" w:rsidRPr="00AE366A" w:rsidRDefault="00DC228A" w:rsidP="00DC228A">
            <w:pPr>
              <w:jc w:val="center"/>
              <w:rPr>
                <w:color w:val="000000" w:themeColor="text1"/>
                <w:sz w:val="22"/>
              </w:rPr>
            </w:pPr>
            <w:r w:rsidRPr="00AE366A">
              <w:rPr>
                <w:color w:val="000000" w:themeColor="text1"/>
                <w:sz w:val="22"/>
              </w:rPr>
              <w:t>600</w:t>
            </w:r>
          </w:p>
        </w:tc>
        <w:tc>
          <w:tcPr>
            <w:tcW w:w="1146" w:type="dxa"/>
          </w:tcPr>
          <w:p w14:paraId="5EAA9101" w14:textId="77777777" w:rsidR="00DC228A" w:rsidRPr="00AE366A" w:rsidRDefault="00DC228A" w:rsidP="00DC228A">
            <w:pPr>
              <w:jc w:val="center"/>
              <w:rPr>
                <w:color w:val="000000" w:themeColor="text1"/>
                <w:sz w:val="22"/>
              </w:rPr>
            </w:pPr>
          </w:p>
        </w:tc>
        <w:tc>
          <w:tcPr>
            <w:tcW w:w="1370" w:type="dxa"/>
          </w:tcPr>
          <w:p w14:paraId="5089B2BF" w14:textId="77777777" w:rsidR="00DC228A" w:rsidRPr="00AE366A" w:rsidRDefault="00DC228A" w:rsidP="00DC228A">
            <w:pPr>
              <w:jc w:val="center"/>
              <w:rPr>
                <w:color w:val="000000" w:themeColor="text1"/>
                <w:sz w:val="22"/>
              </w:rPr>
            </w:pPr>
          </w:p>
        </w:tc>
      </w:tr>
      <w:tr w:rsidR="00DC228A" w:rsidRPr="00AE366A" w14:paraId="09F3E240" w14:textId="77777777" w:rsidTr="00A92265">
        <w:tc>
          <w:tcPr>
            <w:tcW w:w="525" w:type="dxa"/>
            <w:vAlign w:val="center"/>
          </w:tcPr>
          <w:p w14:paraId="54F38A9C" w14:textId="77777777" w:rsidR="00DC228A" w:rsidRPr="00AE366A" w:rsidRDefault="00DC228A" w:rsidP="00DC228A">
            <w:pPr>
              <w:jc w:val="center"/>
              <w:rPr>
                <w:color w:val="000000" w:themeColor="text1"/>
                <w:sz w:val="22"/>
              </w:rPr>
            </w:pPr>
          </w:p>
        </w:tc>
        <w:tc>
          <w:tcPr>
            <w:tcW w:w="1313" w:type="dxa"/>
            <w:vAlign w:val="center"/>
          </w:tcPr>
          <w:p w14:paraId="1E196C9F" w14:textId="4B066B46" w:rsidR="00DC228A" w:rsidRPr="00AE366A" w:rsidRDefault="00DC228A" w:rsidP="00DC228A">
            <w:pPr>
              <w:jc w:val="center"/>
              <w:rPr>
                <w:b/>
                <w:color w:val="000000" w:themeColor="text1"/>
                <w:sz w:val="22"/>
              </w:rPr>
            </w:pPr>
            <w:r w:rsidRPr="00AE366A">
              <w:rPr>
                <w:color w:val="000000" w:themeColor="text1"/>
                <w:sz w:val="22"/>
              </w:rPr>
              <w:t>Pilna veido kaukė</w:t>
            </w:r>
          </w:p>
        </w:tc>
        <w:tc>
          <w:tcPr>
            <w:tcW w:w="4678" w:type="dxa"/>
            <w:vAlign w:val="center"/>
          </w:tcPr>
          <w:p w14:paraId="504E4A6C" w14:textId="77777777" w:rsidR="00DC228A" w:rsidRPr="00AE366A" w:rsidRDefault="00DC228A" w:rsidP="00DC228A">
            <w:pPr>
              <w:jc w:val="both"/>
              <w:rPr>
                <w:color w:val="000000" w:themeColor="text1"/>
                <w:sz w:val="22"/>
              </w:rPr>
            </w:pPr>
            <w:r w:rsidRPr="00AE366A">
              <w:rPr>
                <w:color w:val="000000" w:themeColor="text1"/>
                <w:sz w:val="22"/>
              </w:rPr>
              <w:t>Visą veidą dengianti kaukė, prie kurios galima pritvirtinti įvairius dvigubus filtrus, saugančius nuo dujų, garų ar dalelių, priklausomai nuo poreikių.</w:t>
            </w:r>
          </w:p>
          <w:p w14:paraId="5068E375" w14:textId="668A03F3" w:rsidR="00DC228A" w:rsidRPr="00AE366A" w:rsidRDefault="00DC228A" w:rsidP="00DC228A">
            <w:pPr>
              <w:jc w:val="both"/>
              <w:rPr>
                <w:b/>
                <w:color w:val="000000" w:themeColor="text1"/>
                <w:sz w:val="22"/>
              </w:rPr>
            </w:pPr>
            <w:r w:rsidRPr="00AE366A">
              <w:rPr>
                <w:color w:val="000000" w:themeColor="text1"/>
                <w:sz w:val="22"/>
              </w:rPr>
              <w:t xml:space="preserve">Turi atitikti standartus </w:t>
            </w:r>
            <w:r w:rsidRPr="00AE366A">
              <w:rPr>
                <w:color w:val="000000" w:themeColor="text1"/>
                <w:sz w:val="22"/>
              </w:rPr>
              <w:tab/>
              <w:t>CE EN136, turėti CE žymėjimą.</w:t>
            </w:r>
          </w:p>
        </w:tc>
        <w:tc>
          <w:tcPr>
            <w:tcW w:w="3544" w:type="dxa"/>
            <w:vAlign w:val="center"/>
          </w:tcPr>
          <w:p w14:paraId="62EAD538" w14:textId="4631BD98" w:rsidR="00DC228A" w:rsidRPr="00AE366A" w:rsidRDefault="00DC228A" w:rsidP="00DC228A">
            <w:pPr>
              <w:jc w:val="center"/>
              <w:rPr>
                <w:b/>
                <w:color w:val="000000" w:themeColor="text1"/>
                <w:sz w:val="22"/>
              </w:rPr>
            </w:pPr>
          </w:p>
        </w:tc>
        <w:tc>
          <w:tcPr>
            <w:tcW w:w="1417" w:type="dxa"/>
            <w:vAlign w:val="center"/>
          </w:tcPr>
          <w:p w14:paraId="6602BDC0" w14:textId="77F54724" w:rsidR="00DC228A" w:rsidRPr="00AE366A" w:rsidRDefault="00DC228A" w:rsidP="00DC228A">
            <w:pPr>
              <w:jc w:val="center"/>
              <w:rPr>
                <w:b/>
                <w:color w:val="000000" w:themeColor="text1"/>
                <w:sz w:val="22"/>
              </w:rPr>
            </w:pPr>
            <w:r w:rsidRPr="00AE366A">
              <w:rPr>
                <w:color w:val="000000" w:themeColor="text1"/>
                <w:sz w:val="22"/>
              </w:rPr>
              <w:t>2</w:t>
            </w:r>
          </w:p>
        </w:tc>
        <w:tc>
          <w:tcPr>
            <w:tcW w:w="1146" w:type="dxa"/>
          </w:tcPr>
          <w:p w14:paraId="12366AFC" w14:textId="77777777" w:rsidR="00DC228A" w:rsidRPr="00AE366A" w:rsidRDefault="00DC228A" w:rsidP="00DC228A">
            <w:pPr>
              <w:jc w:val="center"/>
              <w:rPr>
                <w:b/>
                <w:color w:val="000000" w:themeColor="text1"/>
                <w:sz w:val="22"/>
              </w:rPr>
            </w:pPr>
          </w:p>
        </w:tc>
        <w:tc>
          <w:tcPr>
            <w:tcW w:w="1370" w:type="dxa"/>
          </w:tcPr>
          <w:p w14:paraId="4CB2FF2B" w14:textId="77777777" w:rsidR="00DC228A" w:rsidRPr="00AE366A" w:rsidRDefault="00DC228A" w:rsidP="00DC228A">
            <w:pPr>
              <w:jc w:val="center"/>
              <w:rPr>
                <w:b/>
                <w:color w:val="000000" w:themeColor="text1"/>
                <w:sz w:val="22"/>
              </w:rPr>
            </w:pPr>
          </w:p>
        </w:tc>
      </w:tr>
      <w:tr w:rsidR="00DC228A" w:rsidRPr="00AE366A" w14:paraId="5E98231C" w14:textId="77777777" w:rsidTr="00A92265">
        <w:tc>
          <w:tcPr>
            <w:tcW w:w="525" w:type="dxa"/>
            <w:vAlign w:val="center"/>
          </w:tcPr>
          <w:p w14:paraId="6C3B6B9E" w14:textId="77777777" w:rsidR="00DC228A" w:rsidRPr="00AE366A" w:rsidRDefault="00DC228A" w:rsidP="00DC228A">
            <w:pPr>
              <w:jc w:val="center"/>
              <w:rPr>
                <w:color w:val="000000" w:themeColor="text1"/>
                <w:sz w:val="22"/>
              </w:rPr>
            </w:pPr>
            <w:r w:rsidRPr="00AE366A">
              <w:rPr>
                <w:color w:val="000000" w:themeColor="text1"/>
                <w:sz w:val="22"/>
              </w:rPr>
              <w:t>31</w:t>
            </w:r>
          </w:p>
        </w:tc>
        <w:tc>
          <w:tcPr>
            <w:tcW w:w="1313" w:type="dxa"/>
            <w:vAlign w:val="center"/>
          </w:tcPr>
          <w:p w14:paraId="3E9C7958" w14:textId="7029797D" w:rsidR="00DC228A" w:rsidRPr="00AE366A" w:rsidRDefault="00DC228A" w:rsidP="00DC228A">
            <w:pPr>
              <w:rPr>
                <w:color w:val="000000" w:themeColor="text1"/>
                <w:sz w:val="22"/>
              </w:rPr>
            </w:pPr>
            <w:r w:rsidRPr="00AE366A">
              <w:rPr>
                <w:color w:val="000000" w:themeColor="text1"/>
                <w:sz w:val="22"/>
              </w:rPr>
              <w:t>Filtras pilnai veido kaukei</w:t>
            </w:r>
          </w:p>
        </w:tc>
        <w:tc>
          <w:tcPr>
            <w:tcW w:w="4678" w:type="dxa"/>
            <w:vAlign w:val="center"/>
          </w:tcPr>
          <w:p w14:paraId="0226AE4B" w14:textId="77777777" w:rsidR="00DC228A" w:rsidRPr="00AE366A" w:rsidRDefault="00DC228A" w:rsidP="00DC228A">
            <w:pPr>
              <w:jc w:val="both"/>
              <w:rPr>
                <w:color w:val="000000" w:themeColor="text1"/>
                <w:sz w:val="22"/>
              </w:rPr>
            </w:pPr>
            <w:r w:rsidRPr="00AE366A">
              <w:rPr>
                <w:color w:val="000000" w:themeColor="text1"/>
                <w:sz w:val="22"/>
              </w:rPr>
              <w:t xml:space="preserve">Filtrai turi būti universalūs, skirti apsaugai nuo organinių, neorganinių, rūgštinių, amoniako garų, o taip pat nuo dulkių, radioaktyvaus rūko. </w:t>
            </w:r>
          </w:p>
          <w:p w14:paraId="20F92CB8" w14:textId="77777777" w:rsidR="00DC228A" w:rsidRPr="00AE366A" w:rsidRDefault="00DC228A" w:rsidP="00DC228A">
            <w:pPr>
              <w:jc w:val="both"/>
              <w:rPr>
                <w:color w:val="000000" w:themeColor="text1"/>
                <w:sz w:val="22"/>
              </w:rPr>
            </w:pPr>
            <w:r w:rsidRPr="00AE366A">
              <w:rPr>
                <w:color w:val="000000" w:themeColor="text1"/>
                <w:sz w:val="22"/>
              </w:rPr>
              <w:t xml:space="preserve">Filtro klasė – A2B2E2K1 arba A1B1E1K1. </w:t>
            </w:r>
          </w:p>
          <w:p w14:paraId="46C815A1" w14:textId="12354E8A" w:rsidR="00DC228A" w:rsidRPr="00AE366A" w:rsidRDefault="00DC228A" w:rsidP="00DC228A">
            <w:pPr>
              <w:jc w:val="both"/>
              <w:rPr>
                <w:color w:val="000000" w:themeColor="text1"/>
                <w:sz w:val="22"/>
              </w:rPr>
            </w:pPr>
            <w:r w:rsidRPr="00AE366A">
              <w:rPr>
                <w:color w:val="000000" w:themeColor="text1"/>
                <w:sz w:val="22"/>
              </w:rPr>
              <w:t>Turi atitikti standartus – EN14387, EN143, EN148-1 , turėti CE žymėjimą.</w:t>
            </w:r>
          </w:p>
        </w:tc>
        <w:tc>
          <w:tcPr>
            <w:tcW w:w="3544" w:type="dxa"/>
            <w:vAlign w:val="center"/>
          </w:tcPr>
          <w:p w14:paraId="04F29A48" w14:textId="7D4339A5" w:rsidR="00DC228A" w:rsidRPr="00AE366A" w:rsidRDefault="00DC228A" w:rsidP="00DC228A">
            <w:pPr>
              <w:jc w:val="center"/>
              <w:rPr>
                <w:color w:val="000000" w:themeColor="text1"/>
                <w:sz w:val="22"/>
              </w:rPr>
            </w:pPr>
          </w:p>
        </w:tc>
        <w:tc>
          <w:tcPr>
            <w:tcW w:w="1417" w:type="dxa"/>
            <w:vAlign w:val="center"/>
          </w:tcPr>
          <w:p w14:paraId="6A1578FF" w14:textId="17B72B30" w:rsidR="00DC228A" w:rsidRPr="00AE366A" w:rsidRDefault="00DC228A" w:rsidP="00DC228A">
            <w:pPr>
              <w:jc w:val="center"/>
              <w:rPr>
                <w:color w:val="000000" w:themeColor="text1"/>
                <w:sz w:val="22"/>
              </w:rPr>
            </w:pPr>
            <w:r w:rsidRPr="00AE366A">
              <w:rPr>
                <w:color w:val="000000" w:themeColor="text1"/>
                <w:sz w:val="22"/>
              </w:rPr>
              <w:t>10</w:t>
            </w:r>
          </w:p>
        </w:tc>
        <w:tc>
          <w:tcPr>
            <w:tcW w:w="1146" w:type="dxa"/>
          </w:tcPr>
          <w:p w14:paraId="54CFBB5B" w14:textId="77777777" w:rsidR="00DC228A" w:rsidRPr="00AE366A" w:rsidRDefault="00DC228A" w:rsidP="00DC228A">
            <w:pPr>
              <w:jc w:val="center"/>
              <w:rPr>
                <w:color w:val="000000" w:themeColor="text1"/>
                <w:sz w:val="22"/>
              </w:rPr>
            </w:pPr>
          </w:p>
        </w:tc>
        <w:tc>
          <w:tcPr>
            <w:tcW w:w="1370" w:type="dxa"/>
          </w:tcPr>
          <w:p w14:paraId="40538167" w14:textId="77777777" w:rsidR="00DC228A" w:rsidRPr="00AE366A" w:rsidRDefault="00DC228A" w:rsidP="00DC228A">
            <w:pPr>
              <w:jc w:val="center"/>
              <w:rPr>
                <w:color w:val="000000" w:themeColor="text1"/>
                <w:sz w:val="22"/>
              </w:rPr>
            </w:pPr>
          </w:p>
        </w:tc>
      </w:tr>
      <w:tr w:rsidR="00DC228A" w:rsidRPr="00AE366A" w14:paraId="5B66A702" w14:textId="77777777" w:rsidTr="00A92265">
        <w:tc>
          <w:tcPr>
            <w:tcW w:w="525" w:type="dxa"/>
            <w:vAlign w:val="center"/>
          </w:tcPr>
          <w:p w14:paraId="0D87C915" w14:textId="77777777" w:rsidR="00DC228A" w:rsidRPr="00AE366A" w:rsidRDefault="00DC228A" w:rsidP="00DC228A">
            <w:pPr>
              <w:jc w:val="center"/>
              <w:rPr>
                <w:color w:val="000000" w:themeColor="text1"/>
                <w:sz w:val="22"/>
              </w:rPr>
            </w:pPr>
            <w:r w:rsidRPr="00AE366A">
              <w:rPr>
                <w:color w:val="000000" w:themeColor="text1"/>
                <w:sz w:val="22"/>
              </w:rPr>
              <w:t>32</w:t>
            </w:r>
          </w:p>
        </w:tc>
        <w:tc>
          <w:tcPr>
            <w:tcW w:w="1313" w:type="dxa"/>
            <w:vAlign w:val="center"/>
          </w:tcPr>
          <w:p w14:paraId="2D39F14A" w14:textId="43120DBB" w:rsidR="00DC228A" w:rsidRPr="00AE366A" w:rsidRDefault="00DC228A" w:rsidP="00DC228A">
            <w:pPr>
              <w:rPr>
                <w:color w:val="000000" w:themeColor="text1"/>
                <w:sz w:val="22"/>
              </w:rPr>
            </w:pPr>
            <w:r w:rsidRPr="00AE366A">
              <w:rPr>
                <w:color w:val="000000" w:themeColor="text1"/>
                <w:sz w:val="22"/>
              </w:rPr>
              <w:t>Prieštriukšminės ausinės</w:t>
            </w:r>
          </w:p>
        </w:tc>
        <w:tc>
          <w:tcPr>
            <w:tcW w:w="4678" w:type="dxa"/>
            <w:vAlign w:val="center"/>
          </w:tcPr>
          <w:p w14:paraId="26A5A4B0" w14:textId="77777777" w:rsidR="00DC228A" w:rsidRPr="00AE366A" w:rsidRDefault="00DC228A" w:rsidP="00DC228A">
            <w:pPr>
              <w:jc w:val="both"/>
              <w:rPr>
                <w:color w:val="000000" w:themeColor="text1"/>
                <w:sz w:val="22"/>
              </w:rPr>
            </w:pPr>
            <w:r w:rsidRPr="00AE366A">
              <w:rPr>
                <w:color w:val="000000" w:themeColor="text1"/>
                <w:sz w:val="22"/>
              </w:rPr>
              <w:t xml:space="preserve">Ausinės turi būti su paminkštintu lankeliu per galvą. Ausinių triukšmo slopinimo lygis SNR – ne mažiau 31dB. </w:t>
            </w:r>
          </w:p>
          <w:p w14:paraId="14CCC316" w14:textId="3BABC10A" w:rsidR="00DC228A" w:rsidRPr="00AE366A" w:rsidRDefault="00DC228A" w:rsidP="00DC228A">
            <w:pPr>
              <w:jc w:val="both"/>
              <w:rPr>
                <w:color w:val="000000" w:themeColor="text1"/>
                <w:sz w:val="22"/>
              </w:rPr>
            </w:pPr>
            <w:r w:rsidRPr="00AE366A">
              <w:rPr>
                <w:color w:val="000000" w:themeColor="text1"/>
                <w:sz w:val="22"/>
              </w:rPr>
              <w:t>Turi atitikti standarto EN352-1 reikalavimus, turėti CE žymėjimą</w:t>
            </w:r>
          </w:p>
        </w:tc>
        <w:tc>
          <w:tcPr>
            <w:tcW w:w="3544" w:type="dxa"/>
            <w:vAlign w:val="center"/>
          </w:tcPr>
          <w:p w14:paraId="0E64DE0A" w14:textId="17076F72" w:rsidR="00DC228A" w:rsidRPr="00AE366A" w:rsidRDefault="00DC228A" w:rsidP="00DC228A">
            <w:pPr>
              <w:jc w:val="center"/>
              <w:rPr>
                <w:color w:val="000000" w:themeColor="text1"/>
                <w:sz w:val="22"/>
              </w:rPr>
            </w:pPr>
          </w:p>
        </w:tc>
        <w:tc>
          <w:tcPr>
            <w:tcW w:w="1417" w:type="dxa"/>
            <w:vAlign w:val="center"/>
          </w:tcPr>
          <w:p w14:paraId="4EA6DE34" w14:textId="690094B2" w:rsidR="00DC228A" w:rsidRPr="00AE366A" w:rsidRDefault="00DC228A" w:rsidP="00DC228A">
            <w:pPr>
              <w:jc w:val="center"/>
              <w:rPr>
                <w:color w:val="000000" w:themeColor="text1"/>
                <w:sz w:val="22"/>
              </w:rPr>
            </w:pPr>
            <w:r w:rsidRPr="00AE366A">
              <w:rPr>
                <w:color w:val="000000" w:themeColor="text1"/>
                <w:sz w:val="22"/>
              </w:rPr>
              <w:t>30</w:t>
            </w:r>
          </w:p>
        </w:tc>
        <w:tc>
          <w:tcPr>
            <w:tcW w:w="1146" w:type="dxa"/>
          </w:tcPr>
          <w:p w14:paraId="72A7500C" w14:textId="77777777" w:rsidR="00DC228A" w:rsidRPr="00AE366A" w:rsidRDefault="00DC228A" w:rsidP="00DC228A">
            <w:pPr>
              <w:jc w:val="center"/>
              <w:rPr>
                <w:color w:val="000000" w:themeColor="text1"/>
                <w:sz w:val="22"/>
              </w:rPr>
            </w:pPr>
          </w:p>
        </w:tc>
        <w:tc>
          <w:tcPr>
            <w:tcW w:w="1370" w:type="dxa"/>
          </w:tcPr>
          <w:p w14:paraId="17B6D06D" w14:textId="77777777" w:rsidR="00DC228A" w:rsidRPr="00AE366A" w:rsidRDefault="00DC228A" w:rsidP="00DC228A">
            <w:pPr>
              <w:jc w:val="center"/>
              <w:rPr>
                <w:color w:val="000000" w:themeColor="text1"/>
                <w:sz w:val="22"/>
              </w:rPr>
            </w:pPr>
          </w:p>
        </w:tc>
      </w:tr>
      <w:tr w:rsidR="00DC228A" w:rsidRPr="00AE366A" w14:paraId="64DDEB61" w14:textId="77777777" w:rsidTr="00A92265">
        <w:tc>
          <w:tcPr>
            <w:tcW w:w="525" w:type="dxa"/>
            <w:vAlign w:val="center"/>
          </w:tcPr>
          <w:p w14:paraId="0C21E786" w14:textId="77777777" w:rsidR="00DC228A" w:rsidRPr="00AE366A" w:rsidRDefault="00DC228A" w:rsidP="00DC228A">
            <w:pPr>
              <w:jc w:val="center"/>
              <w:rPr>
                <w:color w:val="000000" w:themeColor="text1"/>
                <w:sz w:val="22"/>
              </w:rPr>
            </w:pPr>
            <w:r w:rsidRPr="00AE366A">
              <w:rPr>
                <w:color w:val="000000" w:themeColor="text1"/>
                <w:sz w:val="22"/>
              </w:rPr>
              <w:t>33</w:t>
            </w:r>
          </w:p>
        </w:tc>
        <w:tc>
          <w:tcPr>
            <w:tcW w:w="1313" w:type="dxa"/>
            <w:vAlign w:val="center"/>
          </w:tcPr>
          <w:p w14:paraId="0BBBB375" w14:textId="365BB7B5" w:rsidR="00DC228A" w:rsidRPr="00AE366A" w:rsidRDefault="00DC228A" w:rsidP="00DC228A">
            <w:pPr>
              <w:rPr>
                <w:color w:val="000000" w:themeColor="text1"/>
                <w:sz w:val="22"/>
              </w:rPr>
            </w:pPr>
            <w:r w:rsidRPr="00AE366A">
              <w:rPr>
                <w:color w:val="000000" w:themeColor="text1"/>
                <w:sz w:val="22"/>
              </w:rPr>
              <w:t>Ausų kamšteliai vienkartiniai (100 vnt.)</w:t>
            </w:r>
          </w:p>
        </w:tc>
        <w:tc>
          <w:tcPr>
            <w:tcW w:w="4678" w:type="dxa"/>
            <w:vAlign w:val="center"/>
          </w:tcPr>
          <w:p w14:paraId="77A37603" w14:textId="77777777" w:rsidR="00DC228A" w:rsidRPr="00AE366A" w:rsidRDefault="00DC228A" w:rsidP="00DC228A">
            <w:pPr>
              <w:jc w:val="both"/>
              <w:rPr>
                <w:color w:val="000000" w:themeColor="text1"/>
                <w:sz w:val="22"/>
              </w:rPr>
            </w:pPr>
            <w:r w:rsidRPr="00AE366A">
              <w:rPr>
                <w:color w:val="000000" w:themeColor="text1"/>
                <w:sz w:val="22"/>
              </w:rPr>
              <w:t xml:space="preserve">Ausinių kamšteliai – vienkartiniai, universalios formos. Naudojami triukšmingoje aplinkoje. Savo forma ausų kamšteliai turi lengvai prisitaikyti prie ausies kanalo kontūro. Kamštelius turi būti lengva įsikišti. </w:t>
            </w:r>
          </w:p>
          <w:p w14:paraId="4B6A66D8" w14:textId="54F35A6F" w:rsidR="00DC228A" w:rsidRPr="00AE366A" w:rsidRDefault="00DC228A" w:rsidP="00DC228A">
            <w:pPr>
              <w:jc w:val="both"/>
              <w:rPr>
                <w:color w:val="000000" w:themeColor="text1"/>
                <w:sz w:val="22"/>
              </w:rPr>
            </w:pPr>
            <w:r w:rsidRPr="00AE366A">
              <w:rPr>
                <w:color w:val="000000" w:themeColor="text1"/>
                <w:sz w:val="22"/>
              </w:rPr>
              <w:t>Standartai: EN352-2 .</w:t>
            </w:r>
          </w:p>
        </w:tc>
        <w:tc>
          <w:tcPr>
            <w:tcW w:w="3544" w:type="dxa"/>
            <w:vAlign w:val="center"/>
          </w:tcPr>
          <w:p w14:paraId="4BF83C31" w14:textId="134B2FAD" w:rsidR="00DC228A" w:rsidRPr="00AE366A" w:rsidRDefault="00DC228A" w:rsidP="00DC228A">
            <w:pPr>
              <w:jc w:val="center"/>
              <w:rPr>
                <w:color w:val="000000" w:themeColor="text1"/>
                <w:sz w:val="22"/>
              </w:rPr>
            </w:pPr>
          </w:p>
        </w:tc>
        <w:tc>
          <w:tcPr>
            <w:tcW w:w="1417" w:type="dxa"/>
            <w:vAlign w:val="center"/>
          </w:tcPr>
          <w:p w14:paraId="0D2A07D5" w14:textId="56555CB6" w:rsidR="00DC228A" w:rsidRPr="00AE366A" w:rsidRDefault="00DC228A" w:rsidP="00DC228A">
            <w:pPr>
              <w:jc w:val="center"/>
              <w:rPr>
                <w:color w:val="000000" w:themeColor="text1"/>
                <w:sz w:val="22"/>
              </w:rPr>
            </w:pPr>
            <w:r w:rsidRPr="00AE366A">
              <w:rPr>
                <w:color w:val="000000" w:themeColor="text1"/>
                <w:sz w:val="22"/>
              </w:rPr>
              <w:t>9</w:t>
            </w:r>
          </w:p>
        </w:tc>
        <w:tc>
          <w:tcPr>
            <w:tcW w:w="1146" w:type="dxa"/>
          </w:tcPr>
          <w:p w14:paraId="207B3CAA" w14:textId="77777777" w:rsidR="00DC228A" w:rsidRPr="00AE366A" w:rsidRDefault="00DC228A" w:rsidP="00DC228A">
            <w:pPr>
              <w:jc w:val="center"/>
              <w:rPr>
                <w:color w:val="000000" w:themeColor="text1"/>
                <w:sz w:val="22"/>
              </w:rPr>
            </w:pPr>
          </w:p>
        </w:tc>
        <w:tc>
          <w:tcPr>
            <w:tcW w:w="1370" w:type="dxa"/>
          </w:tcPr>
          <w:p w14:paraId="32D307C5" w14:textId="77777777" w:rsidR="00DC228A" w:rsidRPr="00AE366A" w:rsidRDefault="00DC228A" w:rsidP="00DC228A">
            <w:pPr>
              <w:jc w:val="center"/>
              <w:rPr>
                <w:color w:val="000000" w:themeColor="text1"/>
                <w:sz w:val="22"/>
              </w:rPr>
            </w:pPr>
          </w:p>
        </w:tc>
      </w:tr>
      <w:tr w:rsidR="00DC228A" w:rsidRPr="00AE366A" w14:paraId="50E02D60" w14:textId="77777777" w:rsidTr="00A92265">
        <w:tc>
          <w:tcPr>
            <w:tcW w:w="525" w:type="dxa"/>
            <w:vAlign w:val="center"/>
          </w:tcPr>
          <w:p w14:paraId="309BC7C6" w14:textId="77777777" w:rsidR="00DC228A" w:rsidRPr="00AE366A" w:rsidRDefault="00DC228A" w:rsidP="00DC228A">
            <w:pPr>
              <w:jc w:val="center"/>
              <w:rPr>
                <w:color w:val="000000" w:themeColor="text1"/>
                <w:sz w:val="22"/>
              </w:rPr>
            </w:pPr>
            <w:r w:rsidRPr="00AE366A">
              <w:rPr>
                <w:color w:val="000000" w:themeColor="text1"/>
                <w:sz w:val="22"/>
              </w:rPr>
              <w:lastRenderedPageBreak/>
              <w:t>34</w:t>
            </w:r>
          </w:p>
        </w:tc>
        <w:tc>
          <w:tcPr>
            <w:tcW w:w="1313" w:type="dxa"/>
            <w:vAlign w:val="center"/>
          </w:tcPr>
          <w:p w14:paraId="634BC11B" w14:textId="576A164B" w:rsidR="00DC228A" w:rsidRPr="00AE366A" w:rsidRDefault="00DC228A" w:rsidP="00DC228A">
            <w:pPr>
              <w:rPr>
                <w:color w:val="000000" w:themeColor="text1"/>
                <w:sz w:val="22"/>
              </w:rPr>
            </w:pPr>
            <w:r w:rsidRPr="00AE366A">
              <w:rPr>
                <w:color w:val="000000" w:themeColor="text1"/>
                <w:sz w:val="22"/>
              </w:rPr>
              <w:t>Lynas su energijos sugertuvu</w:t>
            </w:r>
          </w:p>
        </w:tc>
        <w:tc>
          <w:tcPr>
            <w:tcW w:w="4678" w:type="dxa"/>
            <w:vAlign w:val="center"/>
          </w:tcPr>
          <w:p w14:paraId="1BE60CB2" w14:textId="77777777" w:rsidR="00DC228A" w:rsidRPr="00AE366A" w:rsidRDefault="00DC228A" w:rsidP="00DC228A">
            <w:pPr>
              <w:jc w:val="both"/>
              <w:rPr>
                <w:color w:val="000000" w:themeColor="text1"/>
                <w:sz w:val="22"/>
              </w:rPr>
            </w:pPr>
            <w:r w:rsidRPr="00AE366A">
              <w:rPr>
                <w:color w:val="000000" w:themeColor="text1"/>
                <w:sz w:val="22"/>
              </w:rPr>
              <w:t>Įrangą turi sudaryti šios dalys:</w:t>
            </w:r>
          </w:p>
          <w:p w14:paraId="6381CD26" w14:textId="77777777" w:rsidR="00DC228A" w:rsidRPr="00AE366A" w:rsidRDefault="00DC228A" w:rsidP="00DC228A">
            <w:pPr>
              <w:jc w:val="both"/>
              <w:rPr>
                <w:color w:val="000000" w:themeColor="text1"/>
                <w:sz w:val="22"/>
              </w:rPr>
            </w:pPr>
            <w:r w:rsidRPr="00AE366A">
              <w:rPr>
                <w:color w:val="000000" w:themeColor="text1"/>
                <w:sz w:val="22"/>
              </w:rPr>
              <w:t xml:space="preserve">- lynas pagamintas iš susuktos poliamidinės virvės skersmens nuo 10,5 iki 14 mm  su jungtimi ne didesne nei 18 mm,  ilgis 5 m.  </w:t>
            </w:r>
          </w:p>
          <w:p w14:paraId="05A80566" w14:textId="77777777" w:rsidR="00DC228A" w:rsidRPr="00AE366A" w:rsidRDefault="00DC228A" w:rsidP="00DC228A">
            <w:pPr>
              <w:jc w:val="both"/>
              <w:rPr>
                <w:color w:val="000000" w:themeColor="text1"/>
                <w:sz w:val="22"/>
              </w:rPr>
            </w:pPr>
            <w:r w:rsidRPr="00AE366A">
              <w:rPr>
                <w:color w:val="000000" w:themeColor="text1"/>
                <w:sz w:val="22"/>
              </w:rPr>
              <w:t>- energijos sugertuvas su jungtimi ne didesne nei 18 mm.</w:t>
            </w:r>
          </w:p>
          <w:p w14:paraId="19E3BE53" w14:textId="77777777" w:rsidR="00DC228A" w:rsidRPr="00AE366A" w:rsidRDefault="00DC228A" w:rsidP="00DC228A">
            <w:pPr>
              <w:jc w:val="both"/>
              <w:rPr>
                <w:color w:val="000000" w:themeColor="text1"/>
                <w:sz w:val="22"/>
              </w:rPr>
            </w:pPr>
            <w:r w:rsidRPr="00AE366A">
              <w:rPr>
                <w:color w:val="000000" w:themeColor="text1"/>
                <w:sz w:val="22"/>
              </w:rPr>
              <w:t>- kritimo stabdytuvas (nenuimamas).</w:t>
            </w:r>
          </w:p>
          <w:p w14:paraId="3C092E69" w14:textId="51092655" w:rsidR="00DC228A" w:rsidRPr="00AE366A" w:rsidRDefault="00DC228A" w:rsidP="00DC228A">
            <w:pPr>
              <w:tabs>
                <w:tab w:val="left" w:pos="861"/>
              </w:tabs>
              <w:jc w:val="both"/>
              <w:rPr>
                <w:color w:val="000000" w:themeColor="text1"/>
                <w:sz w:val="22"/>
              </w:rPr>
            </w:pPr>
            <w:r w:rsidRPr="00AE366A">
              <w:rPr>
                <w:color w:val="000000" w:themeColor="text1"/>
                <w:sz w:val="22"/>
              </w:rPr>
              <w:t>Turi atitikti standarto EN353-2, EN362  reikalavimus.</w:t>
            </w:r>
          </w:p>
        </w:tc>
        <w:tc>
          <w:tcPr>
            <w:tcW w:w="3544" w:type="dxa"/>
            <w:vAlign w:val="center"/>
          </w:tcPr>
          <w:p w14:paraId="474647F0" w14:textId="4670A95C" w:rsidR="00DC228A" w:rsidRPr="00AE366A" w:rsidRDefault="00DC228A" w:rsidP="00DC228A">
            <w:pPr>
              <w:jc w:val="center"/>
              <w:rPr>
                <w:color w:val="000000" w:themeColor="text1"/>
                <w:sz w:val="22"/>
              </w:rPr>
            </w:pPr>
          </w:p>
        </w:tc>
        <w:tc>
          <w:tcPr>
            <w:tcW w:w="1417" w:type="dxa"/>
            <w:vAlign w:val="center"/>
          </w:tcPr>
          <w:p w14:paraId="6E429B33" w14:textId="23D2891C" w:rsidR="00DC228A" w:rsidRPr="00AE366A" w:rsidRDefault="00DC228A" w:rsidP="00DC228A">
            <w:pPr>
              <w:jc w:val="center"/>
              <w:rPr>
                <w:color w:val="000000" w:themeColor="text1"/>
                <w:sz w:val="22"/>
              </w:rPr>
            </w:pPr>
            <w:r w:rsidRPr="00AE366A">
              <w:rPr>
                <w:color w:val="000000" w:themeColor="text1"/>
                <w:sz w:val="22"/>
              </w:rPr>
              <w:t>2</w:t>
            </w:r>
          </w:p>
        </w:tc>
        <w:tc>
          <w:tcPr>
            <w:tcW w:w="1146" w:type="dxa"/>
          </w:tcPr>
          <w:p w14:paraId="0C48EBA4" w14:textId="77777777" w:rsidR="00DC228A" w:rsidRPr="00AE366A" w:rsidRDefault="00DC228A" w:rsidP="00DC228A">
            <w:pPr>
              <w:jc w:val="center"/>
              <w:rPr>
                <w:color w:val="000000" w:themeColor="text1"/>
                <w:sz w:val="22"/>
              </w:rPr>
            </w:pPr>
          </w:p>
        </w:tc>
        <w:tc>
          <w:tcPr>
            <w:tcW w:w="1370" w:type="dxa"/>
          </w:tcPr>
          <w:p w14:paraId="6484ACA5" w14:textId="77777777" w:rsidR="00DC228A" w:rsidRPr="00AE366A" w:rsidRDefault="00DC228A" w:rsidP="00DC228A">
            <w:pPr>
              <w:jc w:val="center"/>
              <w:rPr>
                <w:color w:val="000000" w:themeColor="text1"/>
                <w:sz w:val="22"/>
              </w:rPr>
            </w:pPr>
          </w:p>
        </w:tc>
      </w:tr>
      <w:tr w:rsidR="00DC228A" w:rsidRPr="00AE366A" w14:paraId="240A2714" w14:textId="77777777" w:rsidTr="00A92265">
        <w:tc>
          <w:tcPr>
            <w:tcW w:w="525" w:type="dxa"/>
            <w:vAlign w:val="center"/>
          </w:tcPr>
          <w:p w14:paraId="4339AA3F" w14:textId="77777777" w:rsidR="00DC228A" w:rsidRPr="00AE366A" w:rsidRDefault="00DC228A" w:rsidP="00DC228A">
            <w:pPr>
              <w:jc w:val="center"/>
              <w:rPr>
                <w:color w:val="000000" w:themeColor="text1"/>
                <w:sz w:val="22"/>
              </w:rPr>
            </w:pPr>
            <w:r w:rsidRPr="00AE366A">
              <w:rPr>
                <w:color w:val="000000" w:themeColor="text1"/>
                <w:sz w:val="22"/>
              </w:rPr>
              <w:t>35</w:t>
            </w:r>
          </w:p>
        </w:tc>
        <w:tc>
          <w:tcPr>
            <w:tcW w:w="1313" w:type="dxa"/>
            <w:vAlign w:val="center"/>
          </w:tcPr>
          <w:p w14:paraId="1644FBB8" w14:textId="79C6E617" w:rsidR="00DC228A" w:rsidRPr="00AE366A" w:rsidRDefault="00DC228A" w:rsidP="00DC228A">
            <w:pPr>
              <w:rPr>
                <w:color w:val="000000" w:themeColor="text1"/>
                <w:sz w:val="22"/>
              </w:rPr>
            </w:pPr>
            <w:r w:rsidRPr="00AE366A">
              <w:rPr>
                <w:color w:val="000000" w:themeColor="text1"/>
                <w:sz w:val="22"/>
              </w:rPr>
              <w:t>Rankšluostis</w:t>
            </w:r>
          </w:p>
        </w:tc>
        <w:tc>
          <w:tcPr>
            <w:tcW w:w="4678" w:type="dxa"/>
            <w:vAlign w:val="center"/>
          </w:tcPr>
          <w:p w14:paraId="24C6F7BC" w14:textId="5E760AD2" w:rsidR="00DC228A" w:rsidRPr="00AE366A" w:rsidRDefault="00DC228A" w:rsidP="00DC228A">
            <w:pPr>
              <w:tabs>
                <w:tab w:val="left" w:pos="861"/>
              </w:tabs>
              <w:jc w:val="both"/>
              <w:rPr>
                <w:color w:val="000000" w:themeColor="text1"/>
                <w:sz w:val="22"/>
              </w:rPr>
            </w:pPr>
            <w:r w:rsidRPr="00AE366A">
              <w:rPr>
                <w:color w:val="000000" w:themeColor="text1"/>
                <w:sz w:val="22"/>
              </w:rPr>
              <w:t>Rankšluostis iš 100% medvilnės, ne mažesnis kaip 70/140, ne mažesnis kaip 500 g/m² ir turi puikiai sugerti.</w:t>
            </w:r>
          </w:p>
        </w:tc>
        <w:tc>
          <w:tcPr>
            <w:tcW w:w="3544" w:type="dxa"/>
            <w:vAlign w:val="center"/>
          </w:tcPr>
          <w:p w14:paraId="001AAD5C" w14:textId="6B1DFA06" w:rsidR="00DC228A" w:rsidRPr="00AE366A" w:rsidRDefault="00DC228A" w:rsidP="00DC228A">
            <w:pPr>
              <w:jc w:val="center"/>
              <w:rPr>
                <w:color w:val="000000" w:themeColor="text1"/>
                <w:sz w:val="22"/>
              </w:rPr>
            </w:pPr>
          </w:p>
        </w:tc>
        <w:tc>
          <w:tcPr>
            <w:tcW w:w="1417" w:type="dxa"/>
            <w:vAlign w:val="center"/>
          </w:tcPr>
          <w:p w14:paraId="1A794F88" w14:textId="5EE2CC97" w:rsidR="00DC228A" w:rsidRPr="00AE366A" w:rsidRDefault="00DC228A" w:rsidP="00DC228A">
            <w:pPr>
              <w:jc w:val="center"/>
              <w:rPr>
                <w:color w:val="000000" w:themeColor="text1"/>
                <w:sz w:val="22"/>
              </w:rPr>
            </w:pPr>
            <w:r w:rsidRPr="00AE366A">
              <w:rPr>
                <w:color w:val="000000" w:themeColor="text1"/>
                <w:sz w:val="22"/>
              </w:rPr>
              <w:t>90</w:t>
            </w:r>
          </w:p>
        </w:tc>
        <w:tc>
          <w:tcPr>
            <w:tcW w:w="1146" w:type="dxa"/>
          </w:tcPr>
          <w:p w14:paraId="3AECD539" w14:textId="77777777" w:rsidR="00DC228A" w:rsidRPr="00AE366A" w:rsidRDefault="00DC228A" w:rsidP="00DC228A">
            <w:pPr>
              <w:jc w:val="center"/>
              <w:rPr>
                <w:color w:val="000000" w:themeColor="text1"/>
                <w:sz w:val="22"/>
              </w:rPr>
            </w:pPr>
          </w:p>
        </w:tc>
        <w:tc>
          <w:tcPr>
            <w:tcW w:w="1370" w:type="dxa"/>
          </w:tcPr>
          <w:p w14:paraId="2ABCB21F" w14:textId="77777777" w:rsidR="00DC228A" w:rsidRPr="00AE366A" w:rsidRDefault="00DC228A" w:rsidP="00DC228A">
            <w:pPr>
              <w:jc w:val="center"/>
              <w:rPr>
                <w:color w:val="000000" w:themeColor="text1"/>
                <w:sz w:val="22"/>
              </w:rPr>
            </w:pPr>
          </w:p>
        </w:tc>
      </w:tr>
      <w:tr w:rsidR="00DC228A" w:rsidRPr="00AE366A" w14:paraId="68EB4588" w14:textId="77777777" w:rsidTr="00A92265">
        <w:tc>
          <w:tcPr>
            <w:tcW w:w="525" w:type="dxa"/>
            <w:vAlign w:val="center"/>
          </w:tcPr>
          <w:p w14:paraId="3489FF9C" w14:textId="77777777" w:rsidR="00DC228A" w:rsidRPr="00AE366A" w:rsidRDefault="00DC228A" w:rsidP="00DC228A">
            <w:pPr>
              <w:jc w:val="center"/>
              <w:rPr>
                <w:color w:val="000000" w:themeColor="text1"/>
                <w:sz w:val="22"/>
              </w:rPr>
            </w:pPr>
            <w:r w:rsidRPr="00AE366A">
              <w:rPr>
                <w:color w:val="000000" w:themeColor="text1"/>
                <w:sz w:val="22"/>
              </w:rPr>
              <w:t>36</w:t>
            </w:r>
          </w:p>
        </w:tc>
        <w:tc>
          <w:tcPr>
            <w:tcW w:w="1313" w:type="dxa"/>
            <w:vAlign w:val="center"/>
          </w:tcPr>
          <w:p w14:paraId="2D1FD93E" w14:textId="58443B2C" w:rsidR="00DC228A" w:rsidRPr="00AE366A" w:rsidRDefault="00DC228A" w:rsidP="00DC228A">
            <w:pPr>
              <w:rPr>
                <w:color w:val="000000" w:themeColor="text1"/>
                <w:sz w:val="22"/>
              </w:rPr>
            </w:pPr>
            <w:r w:rsidRPr="00AE366A">
              <w:rPr>
                <w:color w:val="000000" w:themeColor="text1"/>
                <w:sz w:val="22"/>
              </w:rPr>
              <w:t>Antkeliai (užsegami)</w:t>
            </w:r>
          </w:p>
        </w:tc>
        <w:tc>
          <w:tcPr>
            <w:tcW w:w="4678" w:type="dxa"/>
            <w:vAlign w:val="center"/>
          </w:tcPr>
          <w:p w14:paraId="4C9EE252" w14:textId="77777777" w:rsidR="00DC228A" w:rsidRPr="00AE366A" w:rsidRDefault="00DC228A" w:rsidP="00DC228A">
            <w:pPr>
              <w:jc w:val="both"/>
              <w:rPr>
                <w:color w:val="000000" w:themeColor="text1"/>
                <w:sz w:val="22"/>
              </w:rPr>
            </w:pPr>
            <w:r w:rsidRPr="00AE366A">
              <w:rPr>
                <w:color w:val="000000" w:themeColor="text1"/>
                <w:sz w:val="22"/>
              </w:rPr>
              <w:t>Antkeliai turi būti pagaminti iš gumos su gelio</w:t>
            </w:r>
          </w:p>
          <w:p w14:paraId="065D4DBE" w14:textId="77777777" w:rsidR="00DC228A" w:rsidRPr="00AE366A" w:rsidRDefault="00DC228A" w:rsidP="00DC228A">
            <w:pPr>
              <w:jc w:val="both"/>
              <w:rPr>
                <w:color w:val="000000" w:themeColor="text1"/>
                <w:sz w:val="22"/>
              </w:rPr>
            </w:pPr>
            <w:r w:rsidRPr="00AE366A">
              <w:rPr>
                <w:color w:val="000000" w:themeColor="text1"/>
                <w:sz w:val="22"/>
              </w:rPr>
              <w:t xml:space="preserve">intarpu, turi turėti </w:t>
            </w:r>
            <w:r w:rsidRPr="00AE366A">
              <w:rPr>
                <w:sz w:val="22"/>
              </w:rPr>
              <w:t xml:space="preserve">silikoninį </w:t>
            </w:r>
            <w:r w:rsidRPr="00AE366A">
              <w:rPr>
                <w:color w:val="000000" w:themeColor="text1"/>
                <w:sz w:val="22"/>
              </w:rPr>
              <w:t>paminkštinimą ir</w:t>
            </w:r>
          </w:p>
          <w:p w14:paraId="447C1F5B" w14:textId="77777777" w:rsidR="00DC228A" w:rsidRPr="00AE366A" w:rsidRDefault="00DC228A" w:rsidP="00DC228A">
            <w:pPr>
              <w:jc w:val="both"/>
              <w:rPr>
                <w:color w:val="000000" w:themeColor="text1"/>
                <w:sz w:val="22"/>
              </w:rPr>
            </w:pPr>
            <w:r w:rsidRPr="00AE366A">
              <w:rPr>
                <w:color w:val="000000" w:themeColor="text1"/>
                <w:sz w:val="22"/>
              </w:rPr>
              <w:t>Velcro (arba lygiavertis) užsegimą.</w:t>
            </w:r>
          </w:p>
          <w:p w14:paraId="68CBBBC6" w14:textId="77777777" w:rsidR="00DC228A" w:rsidRPr="00AE366A" w:rsidRDefault="00DC228A" w:rsidP="00DC228A">
            <w:pPr>
              <w:jc w:val="both"/>
              <w:rPr>
                <w:color w:val="000000" w:themeColor="text1"/>
                <w:sz w:val="22"/>
              </w:rPr>
            </w:pPr>
            <w:r w:rsidRPr="00AE366A">
              <w:rPr>
                <w:color w:val="000000" w:themeColor="text1"/>
                <w:sz w:val="22"/>
              </w:rPr>
              <w:t>Dydis - universalus.</w:t>
            </w:r>
          </w:p>
          <w:p w14:paraId="6AEF9356" w14:textId="77777777" w:rsidR="00DC228A" w:rsidRPr="00AE366A" w:rsidRDefault="00DC228A" w:rsidP="00DC228A">
            <w:pPr>
              <w:rPr>
                <w:sz w:val="22"/>
                <w:lang w:eastAsia="lt-LT"/>
              </w:rPr>
            </w:pPr>
            <w:r w:rsidRPr="00AE366A">
              <w:rPr>
                <w:bCs/>
                <w:sz w:val="22"/>
                <w:lang w:eastAsia="lt-LT"/>
              </w:rPr>
              <w:t>Sudėtis:</w:t>
            </w:r>
            <w:r w:rsidRPr="00AE366A">
              <w:rPr>
                <w:sz w:val="22"/>
                <w:lang w:eastAsia="lt-LT"/>
              </w:rPr>
              <w:t xml:space="preserve"> PVC apvalkalas, nailonas, Eva puta, neoprenas (arba lygiavertis).</w:t>
            </w:r>
          </w:p>
          <w:p w14:paraId="10729BF7" w14:textId="03F4467A" w:rsidR="00DC228A" w:rsidRPr="00AE366A" w:rsidRDefault="00DC228A" w:rsidP="00DC228A">
            <w:pPr>
              <w:jc w:val="both"/>
              <w:rPr>
                <w:color w:val="000000" w:themeColor="text1"/>
                <w:sz w:val="22"/>
              </w:rPr>
            </w:pPr>
            <w:r w:rsidRPr="00AE366A">
              <w:rPr>
                <w:color w:val="000000" w:themeColor="text1"/>
                <w:sz w:val="22"/>
              </w:rPr>
              <w:t>Turi atitikti EN14404 standarto reikalavimus.</w:t>
            </w:r>
          </w:p>
        </w:tc>
        <w:tc>
          <w:tcPr>
            <w:tcW w:w="3544" w:type="dxa"/>
            <w:vAlign w:val="center"/>
          </w:tcPr>
          <w:p w14:paraId="17D60B9B" w14:textId="603C77AE" w:rsidR="00DC228A" w:rsidRPr="00AE366A" w:rsidRDefault="00DC228A" w:rsidP="00DC228A">
            <w:pPr>
              <w:jc w:val="center"/>
              <w:rPr>
                <w:color w:val="000000" w:themeColor="text1"/>
                <w:sz w:val="22"/>
              </w:rPr>
            </w:pPr>
          </w:p>
        </w:tc>
        <w:tc>
          <w:tcPr>
            <w:tcW w:w="1417" w:type="dxa"/>
            <w:vAlign w:val="center"/>
          </w:tcPr>
          <w:p w14:paraId="0987E79E" w14:textId="3DCF9964" w:rsidR="00DC228A" w:rsidRPr="00AE366A" w:rsidRDefault="00DC228A" w:rsidP="00DC228A">
            <w:pPr>
              <w:jc w:val="center"/>
              <w:rPr>
                <w:color w:val="000000" w:themeColor="text1"/>
                <w:sz w:val="22"/>
              </w:rPr>
            </w:pPr>
            <w:r w:rsidRPr="00AE366A">
              <w:rPr>
                <w:color w:val="000000" w:themeColor="text1"/>
                <w:sz w:val="22"/>
              </w:rPr>
              <w:t>3</w:t>
            </w:r>
          </w:p>
        </w:tc>
        <w:tc>
          <w:tcPr>
            <w:tcW w:w="1146" w:type="dxa"/>
          </w:tcPr>
          <w:p w14:paraId="3DCD559E" w14:textId="77777777" w:rsidR="00DC228A" w:rsidRPr="00AE366A" w:rsidRDefault="00DC228A" w:rsidP="00DC228A">
            <w:pPr>
              <w:jc w:val="center"/>
              <w:rPr>
                <w:color w:val="000000" w:themeColor="text1"/>
                <w:sz w:val="22"/>
              </w:rPr>
            </w:pPr>
          </w:p>
        </w:tc>
        <w:tc>
          <w:tcPr>
            <w:tcW w:w="1370" w:type="dxa"/>
          </w:tcPr>
          <w:p w14:paraId="095A513D" w14:textId="77777777" w:rsidR="00DC228A" w:rsidRPr="00AE366A" w:rsidRDefault="00DC228A" w:rsidP="00DC228A">
            <w:pPr>
              <w:jc w:val="center"/>
              <w:rPr>
                <w:color w:val="000000" w:themeColor="text1"/>
                <w:sz w:val="22"/>
              </w:rPr>
            </w:pPr>
          </w:p>
        </w:tc>
      </w:tr>
      <w:tr w:rsidR="00AE366A" w:rsidRPr="00AE366A" w14:paraId="3481445B" w14:textId="77777777" w:rsidTr="00A92265">
        <w:tc>
          <w:tcPr>
            <w:tcW w:w="525" w:type="dxa"/>
            <w:vAlign w:val="center"/>
          </w:tcPr>
          <w:p w14:paraId="30F99DC0" w14:textId="42D5482C" w:rsidR="00AE366A" w:rsidRPr="00AE366A" w:rsidRDefault="00AE366A" w:rsidP="00DC228A">
            <w:pPr>
              <w:jc w:val="center"/>
              <w:rPr>
                <w:color w:val="000000" w:themeColor="text1"/>
                <w:sz w:val="22"/>
              </w:rPr>
            </w:pPr>
            <w:r w:rsidRPr="00AE366A">
              <w:rPr>
                <w:color w:val="000000" w:themeColor="text1"/>
                <w:sz w:val="22"/>
              </w:rPr>
              <w:t>37</w:t>
            </w:r>
          </w:p>
        </w:tc>
        <w:tc>
          <w:tcPr>
            <w:tcW w:w="1313" w:type="dxa"/>
            <w:vAlign w:val="center"/>
          </w:tcPr>
          <w:p w14:paraId="7325A79D" w14:textId="287DD469" w:rsidR="00AE366A" w:rsidRPr="00AE366A" w:rsidRDefault="00AE366A" w:rsidP="00DC228A">
            <w:pPr>
              <w:rPr>
                <w:color w:val="000000" w:themeColor="text1"/>
                <w:sz w:val="22"/>
              </w:rPr>
            </w:pPr>
            <w:r w:rsidRPr="00AE366A">
              <w:rPr>
                <w:sz w:val="22"/>
              </w:rPr>
              <w:t>Batų apsauga</w:t>
            </w:r>
          </w:p>
        </w:tc>
        <w:tc>
          <w:tcPr>
            <w:tcW w:w="4678" w:type="dxa"/>
            <w:vAlign w:val="center"/>
          </w:tcPr>
          <w:p w14:paraId="70734DD7" w14:textId="77777777" w:rsidR="00AE366A" w:rsidRPr="00AE366A" w:rsidRDefault="00AE366A" w:rsidP="00AE366A">
            <w:pPr>
              <w:rPr>
                <w:sz w:val="22"/>
              </w:rPr>
            </w:pPr>
            <w:r w:rsidRPr="00AE366A">
              <w:rPr>
                <w:sz w:val="22"/>
              </w:rPr>
              <w:t>Guminės batų apsaugos su apsaugine pirštų nosele bei neslystančiu padu</w:t>
            </w:r>
          </w:p>
          <w:p w14:paraId="127E2FBD" w14:textId="77777777" w:rsidR="00AE366A" w:rsidRPr="00AE366A" w:rsidRDefault="00AE366A" w:rsidP="00AE366A">
            <w:pPr>
              <w:rPr>
                <w:sz w:val="22"/>
              </w:rPr>
            </w:pPr>
            <w:r w:rsidRPr="00AE366A">
              <w:rPr>
                <w:sz w:val="22"/>
              </w:rPr>
              <w:lastRenderedPageBreak/>
              <w:t>Dėvima dedantis ant batų. Skirta lankytojams, kai vietos darbo sąlygos reikalauja batų su apsaugomis</w:t>
            </w:r>
          </w:p>
          <w:p w14:paraId="0DFA183D" w14:textId="77777777" w:rsidR="00AE366A" w:rsidRPr="00AE366A" w:rsidRDefault="00AE366A" w:rsidP="00AE366A">
            <w:pPr>
              <w:rPr>
                <w:sz w:val="22"/>
              </w:rPr>
            </w:pPr>
            <w:r w:rsidRPr="00AE366A">
              <w:rPr>
                <w:sz w:val="22"/>
              </w:rPr>
              <w:t xml:space="preserve">Dydžiai: M - XL </w:t>
            </w:r>
          </w:p>
          <w:p w14:paraId="069C1C36" w14:textId="4E80A6F0" w:rsidR="00AE366A" w:rsidRPr="00AE366A" w:rsidRDefault="00AE366A" w:rsidP="00AE366A">
            <w:pPr>
              <w:jc w:val="both"/>
              <w:rPr>
                <w:color w:val="000000" w:themeColor="text1"/>
                <w:sz w:val="22"/>
              </w:rPr>
            </w:pPr>
            <w:r w:rsidRPr="00AE366A">
              <w:rPr>
                <w:sz w:val="22"/>
              </w:rPr>
              <w:t>Turi atitikti standartą: EN 12568 SRA   arba lygiavertį.</w:t>
            </w:r>
          </w:p>
        </w:tc>
        <w:tc>
          <w:tcPr>
            <w:tcW w:w="3544" w:type="dxa"/>
            <w:vAlign w:val="center"/>
          </w:tcPr>
          <w:p w14:paraId="2DF305EE" w14:textId="77777777" w:rsidR="00AE366A" w:rsidRPr="00AE366A" w:rsidRDefault="00AE366A" w:rsidP="00DC228A">
            <w:pPr>
              <w:jc w:val="center"/>
              <w:rPr>
                <w:color w:val="000000" w:themeColor="text1"/>
                <w:sz w:val="22"/>
              </w:rPr>
            </w:pPr>
          </w:p>
        </w:tc>
        <w:tc>
          <w:tcPr>
            <w:tcW w:w="1417" w:type="dxa"/>
            <w:vAlign w:val="center"/>
          </w:tcPr>
          <w:p w14:paraId="5F374BC8" w14:textId="117BB894" w:rsidR="00AE366A" w:rsidRPr="00AE366A" w:rsidRDefault="00AE366A" w:rsidP="00DC228A">
            <w:pPr>
              <w:jc w:val="center"/>
              <w:rPr>
                <w:color w:val="000000" w:themeColor="text1"/>
                <w:sz w:val="22"/>
              </w:rPr>
            </w:pPr>
            <w:r w:rsidRPr="00AE366A">
              <w:rPr>
                <w:color w:val="000000" w:themeColor="text1"/>
                <w:sz w:val="22"/>
              </w:rPr>
              <w:t>5</w:t>
            </w:r>
          </w:p>
        </w:tc>
        <w:tc>
          <w:tcPr>
            <w:tcW w:w="1146" w:type="dxa"/>
          </w:tcPr>
          <w:p w14:paraId="67632D11" w14:textId="77777777" w:rsidR="00AE366A" w:rsidRPr="00AE366A" w:rsidRDefault="00AE366A" w:rsidP="00DC228A">
            <w:pPr>
              <w:jc w:val="center"/>
              <w:rPr>
                <w:color w:val="000000" w:themeColor="text1"/>
                <w:sz w:val="22"/>
              </w:rPr>
            </w:pPr>
          </w:p>
        </w:tc>
        <w:tc>
          <w:tcPr>
            <w:tcW w:w="1370" w:type="dxa"/>
          </w:tcPr>
          <w:p w14:paraId="62C4D737" w14:textId="77777777" w:rsidR="00AE366A" w:rsidRPr="00AE366A" w:rsidRDefault="00AE366A" w:rsidP="00DC228A">
            <w:pPr>
              <w:jc w:val="center"/>
              <w:rPr>
                <w:color w:val="000000" w:themeColor="text1"/>
                <w:sz w:val="22"/>
              </w:rPr>
            </w:pPr>
          </w:p>
        </w:tc>
      </w:tr>
      <w:tr w:rsidR="00DC228A" w:rsidRPr="00AE366A" w14:paraId="675FF8F3" w14:textId="77777777" w:rsidTr="00C23191">
        <w:tc>
          <w:tcPr>
            <w:tcW w:w="525" w:type="dxa"/>
            <w:vAlign w:val="center"/>
          </w:tcPr>
          <w:p w14:paraId="40453213" w14:textId="05CD42E6" w:rsidR="00DC228A" w:rsidRPr="00AE366A" w:rsidRDefault="00AE366A" w:rsidP="00DC228A">
            <w:pPr>
              <w:jc w:val="center"/>
              <w:rPr>
                <w:color w:val="000000" w:themeColor="text1"/>
                <w:sz w:val="22"/>
              </w:rPr>
            </w:pPr>
            <w:r w:rsidRPr="00AE366A">
              <w:rPr>
                <w:color w:val="000000" w:themeColor="text1"/>
                <w:sz w:val="22"/>
              </w:rPr>
              <w:t>38</w:t>
            </w:r>
          </w:p>
        </w:tc>
        <w:tc>
          <w:tcPr>
            <w:tcW w:w="12098" w:type="dxa"/>
            <w:gridSpan w:val="5"/>
            <w:vAlign w:val="center"/>
          </w:tcPr>
          <w:p w14:paraId="399EEB34" w14:textId="77777777" w:rsidR="00DC228A" w:rsidRPr="00AE366A" w:rsidRDefault="00DC228A" w:rsidP="00DC228A">
            <w:pPr>
              <w:jc w:val="right"/>
              <w:rPr>
                <w:color w:val="000000" w:themeColor="text1"/>
                <w:sz w:val="22"/>
              </w:rPr>
            </w:pPr>
            <w:r w:rsidRPr="00AE366A">
              <w:rPr>
                <w:rFonts w:eastAsiaTheme="minorHAnsi"/>
                <w:b/>
                <w:sz w:val="22"/>
              </w:rPr>
              <w:t>Kaina VISO EUR, be PVM:</w:t>
            </w:r>
          </w:p>
        </w:tc>
        <w:tc>
          <w:tcPr>
            <w:tcW w:w="1370" w:type="dxa"/>
          </w:tcPr>
          <w:p w14:paraId="20B1FDBD" w14:textId="77777777" w:rsidR="00DC228A" w:rsidRPr="00AE366A" w:rsidRDefault="00DC228A" w:rsidP="00DC228A">
            <w:pPr>
              <w:jc w:val="center"/>
              <w:rPr>
                <w:color w:val="000000" w:themeColor="text1"/>
                <w:sz w:val="22"/>
              </w:rPr>
            </w:pPr>
          </w:p>
        </w:tc>
      </w:tr>
      <w:tr w:rsidR="00DC228A" w:rsidRPr="00AE366A" w14:paraId="410BD49C" w14:textId="77777777" w:rsidTr="00C23191">
        <w:tc>
          <w:tcPr>
            <w:tcW w:w="525" w:type="dxa"/>
            <w:vAlign w:val="center"/>
          </w:tcPr>
          <w:p w14:paraId="67DE7271" w14:textId="75ABA952" w:rsidR="00DC228A" w:rsidRPr="00AE366A" w:rsidRDefault="0095081E" w:rsidP="00DC228A">
            <w:pPr>
              <w:jc w:val="center"/>
              <w:rPr>
                <w:color w:val="000000" w:themeColor="text1"/>
                <w:sz w:val="22"/>
              </w:rPr>
            </w:pPr>
            <w:r>
              <w:rPr>
                <w:color w:val="000000" w:themeColor="text1"/>
                <w:sz w:val="22"/>
              </w:rPr>
              <w:t>39</w:t>
            </w:r>
          </w:p>
        </w:tc>
        <w:tc>
          <w:tcPr>
            <w:tcW w:w="12098" w:type="dxa"/>
            <w:gridSpan w:val="5"/>
            <w:vAlign w:val="center"/>
          </w:tcPr>
          <w:p w14:paraId="5BD95608" w14:textId="77777777" w:rsidR="00DC228A" w:rsidRPr="00AE366A" w:rsidRDefault="00DC228A" w:rsidP="00DC228A">
            <w:pPr>
              <w:jc w:val="right"/>
              <w:rPr>
                <w:color w:val="000000" w:themeColor="text1"/>
                <w:sz w:val="22"/>
              </w:rPr>
            </w:pPr>
            <w:r w:rsidRPr="00AE366A">
              <w:rPr>
                <w:rFonts w:eastAsiaTheme="minorHAnsi"/>
                <w:b/>
                <w:sz w:val="22"/>
              </w:rPr>
              <w:t>PVM*</w:t>
            </w:r>
          </w:p>
        </w:tc>
        <w:tc>
          <w:tcPr>
            <w:tcW w:w="1370" w:type="dxa"/>
          </w:tcPr>
          <w:p w14:paraId="3BC649D9" w14:textId="77777777" w:rsidR="00DC228A" w:rsidRPr="00AE366A" w:rsidRDefault="00DC228A" w:rsidP="00DC228A">
            <w:pPr>
              <w:jc w:val="center"/>
              <w:rPr>
                <w:color w:val="000000" w:themeColor="text1"/>
                <w:sz w:val="22"/>
              </w:rPr>
            </w:pPr>
          </w:p>
        </w:tc>
      </w:tr>
      <w:tr w:rsidR="00DC228A" w:rsidRPr="00AE366A" w14:paraId="3ADA48F4" w14:textId="77777777" w:rsidTr="00C23191">
        <w:tc>
          <w:tcPr>
            <w:tcW w:w="525" w:type="dxa"/>
            <w:vAlign w:val="center"/>
          </w:tcPr>
          <w:p w14:paraId="7DE84926" w14:textId="0C3F4E91" w:rsidR="00DC228A" w:rsidRPr="00AE366A" w:rsidRDefault="0095081E" w:rsidP="00DC228A">
            <w:pPr>
              <w:jc w:val="center"/>
              <w:rPr>
                <w:color w:val="000000" w:themeColor="text1"/>
                <w:sz w:val="22"/>
              </w:rPr>
            </w:pPr>
            <w:r>
              <w:rPr>
                <w:color w:val="000000" w:themeColor="text1"/>
                <w:sz w:val="22"/>
              </w:rPr>
              <w:t>40</w:t>
            </w:r>
          </w:p>
        </w:tc>
        <w:tc>
          <w:tcPr>
            <w:tcW w:w="12098" w:type="dxa"/>
            <w:gridSpan w:val="5"/>
            <w:vAlign w:val="center"/>
          </w:tcPr>
          <w:p w14:paraId="534B26E6" w14:textId="77777777" w:rsidR="00DC228A" w:rsidRPr="00AE366A" w:rsidRDefault="00DC228A" w:rsidP="00DC228A">
            <w:pPr>
              <w:jc w:val="right"/>
              <w:rPr>
                <w:color w:val="000000" w:themeColor="text1"/>
                <w:sz w:val="22"/>
              </w:rPr>
            </w:pPr>
            <w:r w:rsidRPr="00AE366A">
              <w:rPr>
                <w:rFonts w:eastAsiaTheme="minorHAnsi"/>
                <w:b/>
                <w:sz w:val="22"/>
              </w:rPr>
              <w:t>Kaina VISO EUR, su PVM*</w:t>
            </w:r>
          </w:p>
        </w:tc>
        <w:tc>
          <w:tcPr>
            <w:tcW w:w="1370" w:type="dxa"/>
          </w:tcPr>
          <w:p w14:paraId="05201535" w14:textId="77777777" w:rsidR="00DC228A" w:rsidRPr="00AE366A" w:rsidRDefault="00DC228A" w:rsidP="00DC228A">
            <w:pPr>
              <w:jc w:val="center"/>
              <w:rPr>
                <w:color w:val="000000" w:themeColor="text1"/>
                <w:sz w:val="22"/>
              </w:rPr>
            </w:pPr>
          </w:p>
        </w:tc>
      </w:tr>
    </w:tbl>
    <w:p w14:paraId="10634903" w14:textId="77777777" w:rsidR="009660E7" w:rsidRPr="00AE366A" w:rsidRDefault="009660E7" w:rsidP="00DC1765">
      <w:pPr>
        <w:pStyle w:val="ListParagraph"/>
        <w:rPr>
          <w:rFonts w:ascii="Times New Roman" w:eastAsia="Times New Roman" w:hAnsi="Times New Roman"/>
        </w:rPr>
      </w:pPr>
    </w:p>
    <w:p w14:paraId="324D45BF" w14:textId="7CDDB525" w:rsidR="00B53FEF" w:rsidRPr="00AE366A" w:rsidRDefault="00B53FEF" w:rsidP="00115C82">
      <w:pPr>
        <w:spacing w:after="0" w:line="240" w:lineRule="auto"/>
        <w:ind w:firstLine="567"/>
        <w:jc w:val="both"/>
        <w:rPr>
          <w:i/>
          <w:sz w:val="22"/>
        </w:rPr>
      </w:pPr>
      <w:r w:rsidRPr="00AE366A">
        <w:rPr>
          <w:i/>
          <w:sz w:val="22"/>
        </w:rPr>
        <w:t xml:space="preserve">*Tais atvejais, kai pagal galiojančius teisės aktus </w:t>
      </w:r>
      <w:r w:rsidR="00BE6BCB" w:rsidRPr="00AE366A">
        <w:rPr>
          <w:i/>
          <w:sz w:val="22"/>
        </w:rPr>
        <w:t>Tiekėjui</w:t>
      </w:r>
      <w:r w:rsidRPr="00AE366A">
        <w:rPr>
          <w:i/>
          <w:sz w:val="22"/>
        </w:rPr>
        <w:t xml:space="preserve"> nereikia mokėti PVM, jis nepildo lentelės skilčių kur nurodyta PVM ar kaina su PVM ir nurodo priežastis, dėl kurių PVM nemoka.</w:t>
      </w:r>
    </w:p>
    <w:p w14:paraId="597989C6" w14:textId="77777777" w:rsidR="00B53FEF" w:rsidRPr="00AE366A" w:rsidRDefault="00B53FEF" w:rsidP="00115C82">
      <w:pPr>
        <w:spacing w:after="0" w:line="240" w:lineRule="auto"/>
        <w:ind w:firstLine="567"/>
        <w:jc w:val="both"/>
        <w:rPr>
          <w:i/>
          <w:sz w:val="22"/>
        </w:rPr>
      </w:pPr>
    </w:p>
    <w:p w14:paraId="5547DF03" w14:textId="77777777" w:rsidR="007E734E" w:rsidRPr="00AE366A" w:rsidRDefault="007E734E" w:rsidP="007E734E">
      <w:pPr>
        <w:numPr>
          <w:ilvl w:val="0"/>
          <w:numId w:val="10"/>
        </w:numPr>
        <w:spacing w:after="0" w:line="240" w:lineRule="auto"/>
        <w:jc w:val="both"/>
        <w:rPr>
          <w:b/>
          <w:bCs/>
          <w:i/>
          <w:sz w:val="22"/>
          <w:u w:val="single"/>
        </w:rPr>
      </w:pPr>
      <w:r w:rsidRPr="00AE366A">
        <w:rPr>
          <w:b/>
          <w:bCs/>
          <w:i/>
          <w:sz w:val="22"/>
          <w:u w:val="single"/>
        </w:rPr>
        <w:t>Vykdant sutartį pasitelksime:</w:t>
      </w:r>
    </w:p>
    <w:p w14:paraId="414364FC" w14:textId="77777777" w:rsidR="007E734E" w:rsidRPr="00AE366A" w:rsidRDefault="007E734E" w:rsidP="007E734E">
      <w:pPr>
        <w:numPr>
          <w:ilvl w:val="1"/>
          <w:numId w:val="10"/>
        </w:numPr>
        <w:spacing w:after="0" w:line="240" w:lineRule="auto"/>
        <w:jc w:val="both"/>
        <w:rPr>
          <w:bCs/>
          <w:i/>
          <w:sz w:val="22"/>
        </w:rPr>
      </w:pPr>
      <w:r w:rsidRPr="00AE366A">
        <w:rPr>
          <w:b/>
          <w:i/>
          <w:sz w:val="22"/>
          <w:u w:val="single"/>
        </w:rPr>
        <w:t xml:space="preserve"> Informuojame, kad </w:t>
      </w:r>
      <w:r w:rsidRPr="00AE366A">
        <w:rPr>
          <w:b/>
          <w:bCs/>
          <w:i/>
          <w:sz w:val="22"/>
          <w:u w:val="single"/>
        </w:rPr>
        <w:t>vykdant sutartį pasitelksime šiuos Ūkio subjektus, kurių pajėgumais Tiekėjas remsis</w:t>
      </w:r>
      <w:r w:rsidRPr="00AE366A">
        <w:rPr>
          <w:bCs/>
          <w:i/>
          <w:sz w:val="22"/>
        </w:rPr>
        <w:t xml:space="preserve"> (pildyti tuomet, jei sutarties vykdymui bus pasitelkti Ūkio subjektai, kurių pajėgumais bus </w:t>
      </w:r>
      <w:r w:rsidRPr="00AE366A">
        <w:rPr>
          <w:b/>
          <w:bCs/>
          <w:i/>
          <w:sz w:val="22"/>
        </w:rPr>
        <w:t>remiamasi, siekiant atitikti Pirkimo sąlygose nurodytus kvalifikacijos reikalavimus</w:t>
      </w:r>
      <w:r w:rsidRPr="00AE366A">
        <w:rPr>
          <w:bCs/>
          <w:i/>
          <w:sz w:val="22"/>
        </w:rPr>
        <w:t>)**:</w:t>
      </w:r>
    </w:p>
    <w:tbl>
      <w:tblPr>
        <w:tblW w:w="138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3968"/>
        <w:gridCol w:w="4110"/>
        <w:gridCol w:w="4393"/>
      </w:tblGrid>
      <w:tr w:rsidR="007E734E" w:rsidRPr="00AE366A" w14:paraId="71632D0C" w14:textId="77777777">
        <w:trPr>
          <w:cantSplit/>
        </w:trPr>
        <w:tc>
          <w:tcPr>
            <w:tcW w:w="1418" w:type="dxa"/>
            <w:tcBorders>
              <w:top w:val="single" w:sz="4" w:space="0" w:color="auto"/>
              <w:left w:val="single" w:sz="4" w:space="0" w:color="auto"/>
              <w:bottom w:val="single" w:sz="4" w:space="0" w:color="auto"/>
              <w:right w:val="single" w:sz="4" w:space="0" w:color="auto"/>
            </w:tcBorders>
            <w:hideMark/>
          </w:tcPr>
          <w:p w14:paraId="5185EACB" w14:textId="77777777" w:rsidR="007E734E" w:rsidRPr="00AE366A" w:rsidRDefault="007E734E" w:rsidP="007E734E">
            <w:pPr>
              <w:spacing w:after="0" w:line="240" w:lineRule="auto"/>
              <w:ind w:firstLine="567"/>
              <w:jc w:val="both"/>
              <w:rPr>
                <w:b/>
                <w:i/>
                <w:sz w:val="22"/>
              </w:rPr>
            </w:pPr>
            <w:r w:rsidRPr="00AE366A">
              <w:rPr>
                <w:b/>
                <w:i/>
                <w:sz w:val="22"/>
              </w:rPr>
              <w:t>Eil. Nr.</w:t>
            </w:r>
          </w:p>
        </w:tc>
        <w:tc>
          <w:tcPr>
            <w:tcW w:w="3969" w:type="dxa"/>
            <w:tcBorders>
              <w:top w:val="single" w:sz="4" w:space="0" w:color="auto"/>
              <w:left w:val="single" w:sz="4" w:space="0" w:color="auto"/>
              <w:bottom w:val="single" w:sz="4" w:space="0" w:color="auto"/>
              <w:right w:val="single" w:sz="4" w:space="0" w:color="auto"/>
            </w:tcBorders>
            <w:hideMark/>
          </w:tcPr>
          <w:p w14:paraId="198D4005" w14:textId="77777777" w:rsidR="007E734E" w:rsidRPr="00AE366A" w:rsidRDefault="007E734E" w:rsidP="007E734E">
            <w:pPr>
              <w:spacing w:after="0" w:line="240" w:lineRule="auto"/>
              <w:ind w:firstLine="567"/>
              <w:jc w:val="both"/>
              <w:rPr>
                <w:b/>
                <w:i/>
                <w:sz w:val="22"/>
              </w:rPr>
            </w:pPr>
            <w:r w:rsidRPr="00AE366A">
              <w:rPr>
                <w:b/>
                <w:i/>
                <w:sz w:val="22"/>
              </w:rPr>
              <w:t>Ūkio subjekto pavadinimas</w:t>
            </w:r>
          </w:p>
        </w:tc>
        <w:tc>
          <w:tcPr>
            <w:tcW w:w="4111" w:type="dxa"/>
            <w:tcBorders>
              <w:top w:val="single" w:sz="4" w:space="0" w:color="auto"/>
              <w:left w:val="single" w:sz="4" w:space="0" w:color="auto"/>
              <w:bottom w:val="single" w:sz="4" w:space="0" w:color="auto"/>
              <w:right w:val="single" w:sz="4" w:space="0" w:color="auto"/>
            </w:tcBorders>
            <w:hideMark/>
          </w:tcPr>
          <w:p w14:paraId="5ADDC43A" w14:textId="77777777" w:rsidR="007E734E" w:rsidRPr="00AE366A" w:rsidRDefault="007E734E" w:rsidP="007E734E">
            <w:pPr>
              <w:spacing w:after="0" w:line="240" w:lineRule="auto"/>
              <w:ind w:firstLine="567"/>
              <w:jc w:val="both"/>
              <w:rPr>
                <w:b/>
                <w:i/>
                <w:sz w:val="22"/>
              </w:rPr>
            </w:pPr>
            <w:r w:rsidRPr="00AE366A">
              <w:rPr>
                <w:b/>
                <w:i/>
                <w:sz w:val="22"/>
              </w:rPr>
              <w:t>Darbai, kuriuos atliks Ūkio subjektas</w:t>
            </w:r>
          </w:p>
        </w:tc>
        <w:tc>
          <w:tcPr>
            <w:tcW w:w="4394" w:type="dxa"/>
            <w:tcBorders>
              <w:top w:val="single" w:sz="4" w:space="0" w:color="auto"/>
              <w:left w:val="single" w:sz="4" w:space="0" w:color="auto"/>
              <w:bottom w:val="single" w:sz="4" w:space="0" w:color="auto"/>
              <w:right w:val="single" w:sz="4" w:space="0" w:color="auto"/>
            </w:tcBorders>
            <w:hideMark/>
          </w:tcPr>
          <w:p w14:paraId="08BDB8B2" w14:textId="77777777" w:rsidR="007E734E" w:rsidRPr="00AE366A" w:rsidRDefault="007E734E" w:rsidP="007E734E">
            <w:pPr>
              <w:spacing w:after="0" w:line="240" w:lineRule="auto"/>
              <w:ind w:firstLine="567"/>
              <w:jc w:val="both"/>
              <w:rPr>
                <w:b/>
                <w:i/>
                <w:sz w:val="22"/>
              </w:rPr>
            </w:pPr>
            <w:r w:rsidRPr="00AE366A">
              <w:rPr>
                <w:b/>
                <w:i/>
                <w:sz w:val="22"/>
              </w:rPr>
              <w:t>Sutarties dalis, kurią vykdys Ūkio subjektas, procentais (%)</w:t>
            </w:r>
          </w:p>
        </w:tc>
      </w:tr>
      <w:tr w:rsidR="007E734E" w:rsidRPr="00AE366A" w14:paraId="2B691054" w14:textId="77777777">
        <w:tc>
          <w:tcPr>
            <w:tcW w:w="1418" w:type="dxa"/>
            <w:tcBorders>
              <w:top w:val="single" w:sz="4" w:space="0" w:color="auto"/>
              <w:left w:val="single" w:sz="4" w:space="0" w:color="auto"/>
              <w:bottom w:val="single" w:sz="4" w:space="0" w:color="auto"/>
              <w:right w:val="single" w:sz="4" w:space="0" w:color="auto"/>
            </w:tcBorders>
          </w:tcPr>
          <w:p w14:paraId="04C421E5" w14:textId="77777777" w:rsidR="007E734E" w:rsidRPr="00AE366A" w:rsidRDefault="007E734E" w:rsidP="007E734E">
            <w:pPr>
              <w:spacing w:after="0" w:line="240" w:lineRule="auto"/>
              <w:ind w:firstLine="567"/>
              <w:jc w:val="both"/>
              <w:rPr>
                <w:i/>
                <w:sz w:val="22"/>
              </w:rPr>
            </w:pPr>
          </w:p>
        </w:tc>
        <w:tc>
          <w:tcPr>
            <w:tcW w:w="3969" w:type="dxa"/>
            <w:tcBorders>
              <w:top w:val="single" w:sz="4" w:space="0" w:color="auto"/>
              <w:left w:val="single" w:sz="4" w:space="0" w:color="auto"/>
              <w:bottom w:val="single" w:sz="4" w:space="0" w:color="auto"/>
              <w:right w:val="single" w:sz="4" w:space="0" w:color="auto"/>
            </w:tcBorders>
          </w:tcPr>
          <w:p w14:paraId="7354FD78" w14:textId="77777777" w:rsidR="007E734E" w:rsidRPr="00AE366A" w:rsidRDefault="007E734E" w:rsidP="007E734E">
            <w:pPr>
              <w:spacing w:after="0" w:line="240" w:lineRule="auto"/>
              <w:ind w:firstLine="567"/>
              <w:jc w:val="both"/>
              <w:rPr>
                <w:i/>
                <w:sz w:val="22"/>
              </w:rPr>
            </w:pPr>
          </w:p>
        </w:tc>
        <w:tc>
          <w:tcPr>
            <w:tcW w:w="4111" w:type="dxa"/>
            <w:tcBorders>
              <w:top w:val="single" w:sz="4" w:space="0" w:color="auto"/>
              <w:left w:val="single" w:sz="4" w:space="0" w:color="auto"/>
              <w:bottom w:val="single" w:sz="4" w:space="0" w:color="auto"/>
              <w:right w:val="single" w:sz="4" w:space="0" w:color="auto"/>
            </w:tcBorders>
          </w:tcPr>
          <w:p w14:paraId="1E8CD60A" w14:textId="77777777" w:rsidR="007E734E" w:rsidRPr="00AE366A" w:rsidRDefault="007E734E" w:rsidP="007E734E">
            <w:pPr>
              <w:spacing w:after="0" w:line="240" w:lineRule="auto"/>
              <w:ind w:firstLine="567"/>
              <w:jc w:val="both"/>
              <w:rPr>
                <w:i/>
                <w:sz w:val="22"/>
              </w:rPr>
            </w:pPr>
          </w:p>
        </w:tc>
        <w:tc>
          <w:tcPr>
            <w:tcW w:w="4394" w:type="dxa"/>
            <w:tcBorders>
              <w:top w:val="single" w:sz="4" w:space="0" w:color="auto"/>
              <w:left w:val="single" w:sz="4" w:space="0" w:color="auto"/>
              <w:bottom w:val="single" w:sz="4" w:space="0" w:color="auto"/>
              <w:right w:val="single" w:sz="4" w:space="0" w:color="auto"/>
            </w:tcBorders>
          </w:tcPr>
          <w:p w14:paraId="1BFBF169" w14:textId="77777777" w:rsidR="007E734E" w:rsidRPr="00AE366A" w:rsidRDefault="007E734E" w:rsidP="007E734E">
            <w:pPr>
              <w:spacing w:after="0" w:line="240" w:lineRule="auto"/>
              <w:ind w:firstLine="567"/>
              <w:jc w:val="both"/>
              <w:rPr>
                <w:i/>
                <w:sz w:val="22"/>
              </w:rPr>
            </w:pPr>
          </w:p>
        </w:tc>
      </w:tr>
      <w:tr w:rsidR="007E734E" w:rsidRPr="00AE366A" w14:paraId="1B33549A" w14:textId="77777777">
        <w:tc>
          <w:tcPr>
            <w:tcW w:w="1418" w:type="dxa"/>
            <w:tcBorders>
              <w:top w:val="single" w:sz="4" w:space="0" w:color="auto"/>
              <w:left w:val="single" w:sz="4" w:space="0" w:color="auto"/>
              <w:bottom w:val="single" w:sz="4" w:space="0" w:color="auto"/>
              <w:right w:val="single" w:sz="4" w:space="0" w:color="auto"/>
            </w:tcBorders>
          </w:tcPr>
          <w:p w14:paraId="78A42F6B" w14:textId="77777777" w:rsidR="007E734E" w:rsidRPr="00AE366A" w:rsidRDefault="007E734E" w:rsidP="007E734E">
            <w:pPr>
              <w:spacing w:after="0" w:line="240" w:lineRule="auto"/>
              <w:ind w:firstLine="567"/>
              <w:jc w:val="both"/>
              <w:rPr>
                <w:i/>
                <w:sz w:val="22"/>
              </w:rPr>
            </w:pPr>
          </w:p>
        </w:tc>
        <w:tc>
          <w:tcPr>
            <w:tcW w:w="3969" w:type="dxa"/>
            <w:tcBorders>
              <w:top w:val="single" w:sz="4" w:space="0" w:color="auto"/>
              <w:left w:val="single" w:sz="4" w:space="0" w:color="auto"/>
              <w:bottom w:val="single" w:sz="4" w:space="0" w:color="auto"/>
              <w:right w:val="single" w:sz="4" w:space="0" w:color="auto"/>
            </w:tcBorders>
          </w:tcPr>
          <w:p w14:paraId="4DBC11F5" w14:textId="77777777" w:rsidR="007E734E" w:rsidRPr="00AE366A" w:rsidRDefault="007E734E" w:rsidP="007E734E">
            <w:pPr>
              <w:spacing w:after="0" w:line="240" w:lineRule="auto"/>
              <w:ind w:firstLine="567"/>
              <w:jc w:val="both"/>
              <w:rPr>
                <w:i/>
                <w:sz w:val="22"/>
              </w:rPr>
            </w:pPr>
          </w:p>
        </w:tc>
        <w:tc>
          <w:tcPr>
            <w:tcW w:w="4111" w:type="dxa"/>
            <w:tcBorders>
              <w:top w:val="single" w:sz="4" w:space="0" w:color="auto"/>
              <w:left w:val="single" w:sz="4" w:space="0" w:color="auto"/>
              <w:bottom w:val="single" w:sz="4" w:space="0" w:color="auto"/>
              <w:right w:val="single" w:sz="4" w:space="0" w:color="auto"/>
            </w:tcBorders>
          </w:tcPr>
          <w:p w14:paraId="4309C809" w14:textId="77777777" w:rsidR="007E734E" w:rsidRPr="00AE366A" w:rsidRDefault="007E734E" w:rsidP="007E734E">
            <w:pPr>
              <w:spacing w:after="0" w:line="240" w:lineRule="auto"/>
              <w:ind w:firstLine="567"/>
              <w:jc w:val="both"/>
              <w:rPr>
                <w:i/>
                <w:sz w:val="22"/>
              </w:rPr>
            </w:pPr>
          </w:p>
        </w:tc>
        <w:tc>
          <w:tcPr>
            <w:tcW w:w="4394" w:type="dxa"/>
            <w:tcBorders>
              <w:top w:val="single" w:sz="4" w:space="0" w:color="auto"/>
              <w:left w:val="single" w:sz="4" w:space="0" w:color="auto"/>
              <w:bottom w:val="single" w:sz="4" w:space="0" w:color="auto"/>
              <w:right w:val="single" w:sz="4" w:space="0" w:color="auto"/>
            </w:tcBorders>
          </w:tcPr>
          <w:p w14:paraId="694BC78D" w14:textId="77777777" w:rsidR="007E734E" w:rsidRPr="00AE366A" w:rsidRDefault="007E734E" w:rsidP="007E734E">
            <w:pPr>
              <w:spacing w:after="0" w:line="240" w:lineRule="auto"/>
              <w:ind w:firstLine="567"/>
              <w:jc w:val="both"/>
              <w:rPr>
                <w:i/>
                <w:sz w:val="22"/>
              </w:rPr>
            </w:pPr>
          </w:p>
        </w:tc>
      </w:tr>
    </w:tbl>
    <w:p w14:paraId="1B414C66" w14:textId="77777777" w:rsidR="007E734E" w:rsidRPr="00AE366A" w:rsidRDefault="007E734E" w:rsidP="007E734E">
      <w:pPr>
        <w:spacing w:after="0" w:line="240" w:lineRule="auto"/>
        <w:ind w:firstLine="567"/>
        <w:jc w:val="both"/>
        <w:rPr>
          <w:bCs/>
          <w:i/>
          <w:sz w:val="22"/>
        </w:rPr>
      </w:pPr>
      <w:r w:rsidRPr="00AE366A">
        <w:rPr>
          <w:bCs/>
          <w:i/>
          <w:sz w:val="22"/>
        </w:rPr>
        <w:t>**</w:t>
      </w:r>
      <w:r w:rsidRPr="00AE366A">
        <w:rPr>
          <w:i/>
          <w:sz w:val="22"/>
        </w:rPr>
        <w:t xml:space="preserve">Pateikti tai patvirtinančius, Ūkio subjektus įpareigojančius dokumentus (Ūkio subjekto sutarties kopiją arba kitą Ūkio subjektą įpareigojantį dokumentą), iš kurių būtų galima matyti, jog Tiekėjo pasitelktų Ūkio subjektų ištekliai </w:t>
      </w:r>
      <w:r w:rsidRPr="00AE366A">
        <w:rPr>
          <w:b/>
          <w:i/>
          <w:sz w:val="22"/>
          <w:u w:val="single"/>
        </w:rPr>
        <w:t>Tiekėjui bus prieinami ir naudojami visos sutarties vykdymo metu.</w:t>
      </w:r>
      <w:r w:rsidRPr="00AE366A">
        <w:rPr>
          <w:bCs/>
          <w:i/>
          <w:sz w:val="22"/>
        </w:rPr>
        <w:t xml:space="preserve"> </w:t>
      </w:r>
    </w:p>
    <w:p w14:paraId="331C9E3A" w14:textId="77777777" w:rsidR="007E734E" w:rsidRPr="00AE366A" w:rsidRDefault="007E734E" w:rsidP="007E734E">
      <w:pPr>
        <w:spacing w:after="0" w:line="240" w:lineRule="auto"/>
        <w:ind w:firstLine="567"/>
        <w:jc w:val="both"/>
        <w:rPr>
          <w:bCs/>
          <w:i/>
          <w:sz w:val="22"/>
        </w:rPr>
      </w:pPr>
    </w:p>
    <w:p w14:paraId="6BEEE13F" w14:textId="77777777" w:rsidR="007E734E" w:rsidRPr="00AE366A" w:rsidRDefault="007E734E" w:rsidP="007E734E">
      <w:pPr>
        <w:numPr>
          <w:ilvl w:val="1"/>
          <w:numId w:val="10"/>
        </w:numPr>
        <w:spacing w:after="0" w:line="240" w:lineRule="auto"/>
        <w:jc w:val="both"/>
        <w:rPr>
          <w:i/>
          <w:iCs/>
          <w:sz w:val="22"/>
        </w:rPr>
      </w:pPr>
      <w:r w:rsidRPr="00AE366A">
        <w:rPr>
          <w:b/>
          <w:i/>
          <w:sz w:val="22"/>
          <w:u w:val="single"/>
        </w:rPr>
        <w:t xml:space="preserve">Informuojame, kad </w:t>
      </w:r>
      <w:r w:rsidRPr="00AE366A">
        <w:rPr>
          <w:b/>
          <w:bCs/>
          <w:i/>
          <w:sz w:val="22"/>
          <w:u w:val="single"/>
        </w:rPr>
        <w:t>vykdant sutartį pasitelksime šiuos</w:t>
      </w:r>
      <w:r w:rsidRPr="00AE366A">
        <w:rPr>
          <w:b/>
          <w:i/>
          <w:iCs/>
          <w:sz w:val="22"/>
          <w:u w:val="single"/>
        </w:rPr>
        <w:t xml:space="preserve"> Kvazisubtiekėjus </w:t>
      </w:r>
      <w:r w:rsidRPr="00AE366A">
        <w:rPr>
          <w:i/>
          <w:iCs/>
          <w:sz w:val="22"/>
        </w:rPr>
        <w:t>(</w:t>
      </w:r>
      <w:r w:rsidRPr="00AE366A">
        <w:rPr>
          <w:bCs/>
          <w:i/>
          <w:sz w:val="22"/>
        </w:rPr>
        <w:t>pildyti tuomet, jei sutarties vykdymui bus pasitelkti specialistai, kuriais bus remiamasi įrodinėjant Teikėjo kvalifikaciją ir vykdant sutartį, tačiau galutinio pasiūlymo pateikimo momentu jie nėra Tiekėjo ar jo pasitelkiamo Ūkio subjekto darbuotojai, t</w:t>
      </w:r>
      <w:r w:rsidRPr="00AE366A">
        <w:rPr>
          <w:i/>
          <w:sz w:val="22"/>
        </w:rPr>
        <w:t xml:space="preserve">ačiau </w:t>
      </w:r>
      <w:r w:rsidRPr="00AE366A">
        <w:rPr>
          <w:b/>
          <w:i/>
          <w:sz w:val="22"/>
        </w:rPr>
        <w:t>laimėjimo atveju būtų įdarbinti</w:t>
      </w:r>
      <w:r w:rsidRPr="00AE366A">
        <w:rPr>
          <w:i/>
          <w:sz w:val="22"/>
        </w:rPr>
        <w:t>)***:</w:t>
      </w:r>
    </w:p>
    <w:tbl>
      <w:tblPr>
        <w:tblW w:w="138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419"/>
        <w:gridCol w:w="3968"/>
        <w:gridCol w:w="4110"/>
        <w:gridCol w:w="4393"/>
      </w:tblGrid>
      <w:tr w:rsidR="007E734E" w:rsidRPr="00AE366A" w14:paraId="36FBED7F" w14:textId="77777777">
        <w:trPr>
          <w:trHeight w:val="557"/>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6442758" w14:textId="77777777" w:rsidR="007E734E" w:rsidRPr="00AE366A" w:rsidRDefault="007E734E" w:rsidP="007E734E">
            <w:pPr>
              <w:spacing w:after="0" w:line="240" w:lineRule="auto"/>
              <w:ind w:firstLine="567"/>
              <w:jc w:val="both"/>
              <w:rPr>
                <w:b/>
                <w:i/>
                <w:sz w:val="22"/>
              </w:rPr>
            </w:pPr>
          </w:p>
          <w:p w14:paraId="3FA645BE" w14:textId="77777777" w:rsidR="007E734E" w:rsidRPr="00AE366A" w:rsidRDefault="007E734E" w:rsidP="007E734E">
            <w:pPr>
              <w:spacing w:after="0" w:line="240" w:lineRule="auto"/>
              <w:ind w:firstLine="567"/>
              <w:jc w:val="both"/>
              <w:rPr>
                <w:b/>
                <w:i/>
                <w:sz w:val="22"/>
              </w:rPr>
            </w:pPr>
            <w:r w:rsidRPr="00AE366A">
              <w:rPr>
                <w:b/>
                <w:i/>
                <w:sz w:val="22"/>
              </w:rPr>
              <w:t>Eil.</w:t>
            </w:r>
          </w:p>
          <w:p w14:paraId="68CE5DA4" w14:textId="77777777" w:rsidR="007E734E" w:rsidRPr="00AE366A" w:rsidRDefault="007E734E" w:rsidP="007E734E">
            <w:pPr>
              <w:spacing w:after="0" w:line="240" w:lineRule="auto"/>
              <w:ind w:firstLine="567"/>
              <w:jc w:val="both"/>
              <w:rPr>
                <w:b/>
                <w:i/>
                <w:sz w:val="22"/>
              </w:rPr>
            </w:pPr>
            <w:r w:rsidRPr="00AE366A">
              <w:rPr>
                <w:b/>
                <w:i/>
                <w:sz w:val="22"/>
              </w:rPr>
              <w:t>Nr.</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EB51B1" w14:textId="77777777" w:rsidR="007E734E" w:rsidRPr="00AE366A" w:rsidRDefault="007E734E" w:rsidP="007E734E">
            <w:pPr>
              <w:spacing w:after="0" w:line="240" w:lineRule="auto"/>
              <w:ind w:firstLine="567"/>
              <w:jc w:val="both"/>
              <w:rPr>
                <w:b/>
                <w:i/>
                <w:sz w:val="22"/>
              </w:rPr>
            </w:pPr>
            <w:r w:rsidRPr="00AE366A">
              <w:rPr>
                <w:b/>
                <w:i/>
                <w:sz w:val="22"/>
              </w:rPr>
              <w:t>Specialisto vardas, pavardė</w:t>
            </w: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A9C979" w14:textId="77777777" w:rsidR="007E734E" w:rsidRPr="00AE366A" w:rsidRDefault="007E734E" w:rsidP="007E734E">
            <w:pPr>
              <w:spacing w:after="0" w:line="240" w:lineRule="auto"/>
              <w:ind w:firstLine="567"/>
              <w:jc w:val="both"/>
              <w:rPr>
                <w:b/>
                <w:i/>
                <w:sz w:val="22"/>
              </w:rPr>
            </w:pPr>
            <w:r w:rsidRPr="00AE366A">
              <w:rPr>
                <w:b/>
                <w:i/>
                <w:sz w:val="22"/>
              </w:rPr>
              <w:t>Kokiems konkretiems sutartiniams įsipareigojimams pasitelkiamas specialistas, sutarties dalis, kurią vykdys specialistas, procentais (%)</w:t>
            </w: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A2D616" w14:textId="77777777" w:rsidR="007E734E" w:rsidRPr="00AE366A" w:rsidRDefault="007E734E" w:rsidP="007E734E">
            <w:pPr>
              <w:spacing w:after="0" w:line="240" w:lineRule="auto"/>
              <w:ind w:firstLine="567"/>
              <w:jc w:val="both"/>
              <w:rPr>
                <w:b/>
                <w:i/>
                <w:sz w:val="22"/>
              </w:rPr>
            </w:pPr>
            <w:r w:rsidRPr="00AE366A">
              <w:rPr>
                <w:b/>
                <w:i/>
                <w:sz w:val="22"/>
              </w:rPr>
              <w:t>Kokioje įmonėje (Tiekėjo ar Ūkio subjekto) bus įdarbintas šis specialistas sutarties laimėjimo atveju</w:t>
            </w:r>
          </w:p>
        </w:tc>
      </w:tr>
      <w:tr w:rsidR="007E734E" w:rsidRPr="00AE366A" w14:paraId="07B8D7E9" w14:textId="77777777">
        <w:trPr>
          <w:trHeight w:val="290"/>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9D3035D" w14:textId="77777777" w:rsidR="007E734E" w:rsidRPr="00AE366A" w:rsidRDefault="007E734E" w:rsidP="007E734E">
            <w:pPr>
              <w:spacing w:after="0" w:line="240" w:lineRule="auto"/>
              <w:ind w:firstLine="567"/>
              <w:jc w:val="both"/>
              <w:rPr>
                <w:i/>
                <w:sz w:val="22"/>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2F350C02" w14:textId="77777777" w:rsidR="007E734E" w:rsidRPr="00AE366A" w:rsidRDefault="007E734E" w:rsidP="007E734E">
            <w:pPr>
              <w:spacing w:after="0" w:line="240" w:lineRule="auto"/>
              <w:ind w:firstLine="567"/>
              <w:jc w:val="both"/>
              <w:rPr>
                <w:i/>
                <w:sz w:val="22"/>
              </w:rPr>
            </w:pP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211A8112" w14:textId="77777777" w:rsidR="007E734E" w:rsidRPr="00AE366A" w:rsidRDefault="007E734E" w:rsidP="007E734E">
            <w:pPr>
              <w:spacing w:after="0" w:line="240" w:lineRule="auto"/>
              <w:ind w:firstLine="567"/>
              <w:jc w:val="both"/>
              <w:rPr>
                <w:i/>
                <w:sz w:val="22"/>
              </w:rPr>
            </w:pP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tcPr>
          <w:p w14:paraId="10D648F0" w14:textId="77777777" w:rsidR="007E734E" w:rsidRPr="00AE366A" w:rsidRDefault="007E734E" w:rsidP="007E734E">
            <w:pPr>
              <w:spacing w:after="0" w:line="240" w:lineRule="auto"/>
              <w:ind w:firstLine="567"/>
              <w:jc w:val="both"/>
              <w:rPr>
                <w:i/>
                <w:sz w:val="22"/>
              </w:rPr>
            </w:pPr>
          </w:p>
        </w:tc>
      </w:tr>
      <w:tr w:rsidR="007E734E" w:rsidRPr="00AE366A" w14:paraId="63B3DF94" w14:textId="77777777">
        <w:trPr>
          <w:trHeight w:val="308"/>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93FCC60" w14:textId="77777777" w:rsidR="007E734E" w:rsidRPr="00AE366A" w:rsidRDefault="007E734E" w:rsidP="007E734E">
            <w:pPr>
              <w:spacing w:after="0" w:line="240" w:lineRule="auto"/>
              <w:ind w:firstLine="567"/>
              <w:jc w:val="both"/>
              <w:rPr>
                <w:i/>
                <w:sz w:val="22"/>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7F906AB1" w14:textId="77777777" w:rsidR="007E734E" w:rsidRPr="00AE366A" w:rsidRDefault="007E734E" w:rsidP="007E734E">
            <w:pPr>
              <w:spacing w:after="0" w:line="240" w:lineRule="auto"/>
              <w:ind w:firstLine="567"/>
              <w:jc w:val="both"/>
              <w:rPr>
                <w:i/>
                <w:sz w:val="22"/>
              </w:rPr>
            </w:pP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625A171D" w14:textId="77777777" w:rsidR="007E734E" w:rsidRPr="00AE366A" w:rsidRDefault="007E734E" w:rsidP="007E734E">
            <w:pPr>
              <w:spacing w:after="0" w:line="240" w:lineRule="auto"/>
              <w:ind w:firstLine="567"/>
              <w:jc w:val="both"/>
              <w:rPr>
                <w:i/>
                <w:sz w:val="22"/>
              </w:rPr>
            </w:pP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tcPr>
          <w:p w14:paraId="35359578" w14:textId="77777777" w:rsidR="007E734E" w:rsidRPr="00AE366A" w:rsidRDefault="007E734E" w:rsidP="007E734E">
            <w:pPr>
              <w:spacing w:after="0" w:line="240" w:lineRule="auto"/>
              <w:ind w:firstLine="567"/>
              <w:jc w:val="both"/>
              <w:rPr>
                <w:i/>
                <w:sz w:val="22"/>
              </w:rPr>
            </w:pPr>
          </w:p>
        </w:tc>
      </w:tr>
    </w:tbl>
    <w:p w14:paraId="06951972" w14:textId="77777777" w:rsidR="007E734E" w:rsidRPr="00AE366A" w:rsidRDefault="007E734E" w:rsidP="007E734E">
      <w:pPr>
        <w:spacing w:after="0" w:line="240" w:lineRule="auto"/>
        <w:ind w:firstLine="567"/>
        <w:jc w:val="both"/>
        <w:rPr>
          <w:i/>
          <w:sz w:val="22"/>
        </w:rPr>
      </w:pPr>
      <w:r w:rsidRPr="00AE366A">
        <w:rPr>
          <w:bCs/>
          <w:i/>
          <w:sz w:val="22"/>
        </w:rPr>
        <w:t>***</w:t>
      </w:r>
      <w:r w:rsidRPr="00AE366A">
        <w:rPr>
          <w:i/>
          <w:sz w:val="22"/>
        </w:rPr>
        <w:t>Pateikti tai patvirtinančius, specialistą (-us) įpareigojantį (-čius) dokumentą (-us), patvirtinantį (-čius) jų sutikimą atlikti funkcijas, kurių įgyvendinimui buvo įtraukta jų kandidatūra Perkančiojo subjekto atliekamame Pirkime ir susitarimus dėl įdarbinimo.</w:t>
      </w:r>
    </w:p>
    <w:p w14:paraId="20FDD460" w14:textId="77777777" w:rsidR="007E734E" w:rsidRPr="00AE366A" w:rsidRDefault="007E734E" w:rsidP="007E734E">
      <w:pPr>
        <w:spacing w:after="0" w:line="240" w:lineRule="auto"/>
        <w:ind w:firstLine="567"/>
        <w:jc w:val="both"/>
        <w:rPr>
          <w:i/>
          <w:sz w:val="22"/>
        </w:rPr>
      </w:pPr>
    </w:p>
    <w:p w14:paraId="44C935ED" w14:textId="77777777" w:rsidR="007E734E" w:rsidRPr="00AE366A" w:rsidRDefault="007E734E" w:rsidP="007E734E">
      <w:pPr>
        <w:spacing w:after="0" w:line="240" w:lineRule="auto"/>
        <w:ind w:firstLine="567"/>
        <w:jc w:val="both"/>
        <w:rPr>
          <w:i/>
          <w:sz w:val="22"/>
        </w:rPr>
      </w:pPr>
    </w:p>
    <w:p w14:paraId="762690C6" w14:textId="77777777" w:rsidR="007E734E" w:rsidRPr="00AE366A" w:rsidRDefault="007E734E" w:rsidP="007E734E">
      <w:pPr>
        <w:numPr>
          <w:ilvl w:val="1"/>
          <w:numId w:val="10"/>
        </w:numPr>
        <w:spacing w:after="0" w:line="240" w:lineRule="auto"/>
        <w:jc w:val="both"/>
        <w:rPr>
          <w:i/>
          <w:sz w:val="22"/>
        </w:rPr>
      </w:pPr>
      <w:r w:rsidRPr="00AE366A">
        <w:rPr>
          <w:i/>
          <w:sz w:val="22"/>
        </w:rPr>
        <w:t> </w:t>
      </w:r>
      <w:r w:rsidRPr="00AE366A">
        <w:rPr>
          <w:b/>
          <w:bCs/>
          <w:i/>
          <w:sz w:val="22"/>
          <w:u w:val="thick"/>
        </w:rPr>
        <w:t>Informuojame, kad vykdant sutartį pasitelksime šiuos Subtiekėjus</w:t>
      </w:r>
      <w:r w:rsidRPr="00AE366A">
        <w:rPr>
          <w:i/>
          <w:iCs/>
          <w:sz w:val="22"/>
        </w:rPr>
        <w:t xml:space="preserve"> (pildyti tuomet, jei sutarties vykdymui bus pasitelkiamas trečiasis asmuo, kurio kvalifikacija tiekėjas nesiremia, kad atitiktų kvalifikacijos reikalavimus)</w:t>
      </w:r>
      <w:r w:rsidRPr="00AE366A">
        <w:rPr>
          <w:i/>
          <w:sz w:val="22"/>
        </w:rPr>
        <w:t>****:</w:t>
      </w:r>
    </w:p>
    <w:tbl>
      <w:tblPr>
        <w:tblW w:w="1389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8"/>
        <w:gridCol w:w="5528"/>
        <w:gridCol w:w="6946"/>
      </w:tblGrid>
      <w:tr w:rsidR="007E734E" w:rsidRPr="00AE366A" w14:paraId="7F5609C8" w14:textId="77777777">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408CE74D" w14:textId="77777777" w:rsidR="007E734E" w:rsidRPr="00AE366A" w:rsidRDefault="007E734E" w:rsidP="007E734E">
            <w:pPr>
              <w:spacing w:after="0" w:line="240" w:lineRule="auto"/>
              <w:ind w:firstLine="567"/>
              <w:jc w:val="both"/>
              <w:rPr>
                <w:b/>
                <w:i/>
                <w:sz w:val="22"/>
              </w:rPr>
            </w:pPr>
            <w:r w:rsidRPr="00AE366A">
              <w:rPr>
                <w:b/>
                <w:i/>
                <w:sz w:val="22"/>
              </w:rPr>
              <w:t>Eil. Nr.</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78925A0C" w14:textId="77777777" w:rsidR="007E734E" w:rsidRPr="00AE366A" w:rsidRDefault="007E734E" w:rsidP="007E734E">
            <w:pPr>
              <w:spacing w:after="0" w:line="240" w:lineRule="auto"/>
              <w:ind w:firstLine="567"/>
              <w:jc w:val="both"/>
              <w:rPr>
                <w:b/>
                <w:i/>
                <w:sz w:val="22"/>
              </w:rPr>
            </w:pPr>
            <w:r w:rsidRPr="00AE366A">
              <w:rPr>
                <w:b/>
                <w:i/>
                <w:sz w:val="22"/>
              </w:rPr>
              <w:t>Subtiekėjo pavadinimas jei pasitelkiamas juridinis asmuo, arba subteikėjo vardas, pavardė, jei pasitelkiamas fizinis asmuo</w:t>
            </w:r>
          </w:p>
        </w:tc>
        <w:tc>
          <w:tcPr>
            <w:tcW w:w="6946"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21957FD6" w14:textId="77777777" w:rsidR="007E734E" w:rsidRPr="00AE366A" w:rsidRDefault="007E734E" w:rsidP="007E734E">
            <w:pPr>
              <w:spacing w:after="0" w:line="240" w:lineRule="auto"/>
              <w:ind w:firstLine="567"/>
              <w:jc w:val="both"/>
              <w:rPr>
                <w:b/>
                <w:i/>
                <w:sz w:val="22"/>
              </w:rPr>
            </w:pPr>
            <w:r w:rsidRPr="00AE366A">
              <w:rPr>
                <w:b/>
                <w:i/>
                <w:sz w:val="22"/>
              </w:rPr>
              <w:t xml:space="preserve"> Konkrečios paslaugos, kurios bus atliktos subteikimo pagrindais, sutarties dalis, kurią vykdys Subtiekėjas, procentais (%)</w:t>
            </w:r>
          </w:p>
        </w:tc>
      </w:tr>
      <w:tr w:rsidR="007E734E" w:rsidRPr="00AE366A" w14:paraId="7EEB2581" w14:textId="77777777">
        <w:tc>
          <w:tcPr>
            <w:tcW w:w="1418" w:type="dxa"/>
            <w:tcBorders>
              <w:top w:val="single" w:sz="4" w:space="0" w:color="000000"/>
              <w:left w:val="single" w:sz="4" w:space="0" w:color="000000"/>
              <w:bottom w:val="single" w:sz="4" w:space="0" w:color="000000"/>
              <w:right w:val="single" w:sz="4" w:space="0" w:color="000000"/>
            </w:tcBorders>
          </w:tcPr>
          <w:p w14:paraId="22C24414" w14:textId="77777777" w:rsidR="007E734E" w:rsidRPr="00AE366A" w:rsidRDefault="007E734E" w:rsidP="007E734E">
            <w:pPr>
              <w:spacing w:after="0" w:line="240" w:lineRule="auto"/>
              <w:ind w:firstLine="567"/>
              <w:jc w:val="both"/>
              <w:rPr>
                <w:i/>
                <w:sz w:val="22"/>
              </w:rPr>
            </w:pPr>
          </w:p>
        </w:tc>
        <w:tc>
          <w:tcPr>
            <w:tcW w:w="5528" w:type="dxa"/>
            <w:tcBorders>
              <w:top w:val="single" w:sz="4" w:space="0" w:color="000000"/>
              <w:left w:val="single" w:sz="4" w:space="0" w:color="000000"/>
              <w:bottom w:val="single" w:sz="4" w:space="0" w:color="000000"/>
              <w:right w:val="single" w:sz="4" w:space="0" w:color="000000"/>
            </w:tcBorders>
          </w:tcPr>
          <w:p w14:paraId="11BA8803" w14:textId="77777777" w:rsidR="007E734E" w:rsidRPr="00AE366A" w:rsidRDefault="007E734E" w:rsidP="007E734E">
            <w:pPr>
              <w:spacing w:after="0" w:line="240" w:lineRule="auto"/>
              <w:ind w:firstLine="567"/>
              <w:jc w:val="both"/>
              <w:rPr>
                <w:i/>
                <w:sz w:val="22"/>
              </w:rPr>
            </w:pPr>
          </w:p>
        </w:tc>
        <w:tc>
          <w:tcPr>
            <w:tcW w:w="6946" w:type="dxa"/>
            <w:tcBorders>
              <w:top w:val="single" w:sz="4" w:space="0" w:color="000000"/>
              <w:left w:val="single" w:sz="4" w:space="0" w:color="000000"/>
              <w:bottom w:val="single" w:sz="4" w:space="0" w:color="000000"/>
              <w:right w:val="single" w:sz="4" w:space="0" w:color="000000"/>
            </w:tcBorders>
          </w:tcPr>
          <w:p w14:paraId="3C009F46" w14:textId="77777777" w:rsidR="007E734E" w:rsidRPr="00AE366A" w:rsidRDefault="007E734E" w:rsidP="007E734E">
            <w:pPr>
              <w:spacing w:after="0" w:line="240" w:lineRule="auto"/>
              <w:ind w:firstLine="567"/>
              <w:jc w:val="both"/>
              <w:rPr>
                <w:i/>
                <w:sz w:val="22"/>
              </w:rPr>
            </w:pPr>
          </w:p>
        </w:tc>
      </w:tr>
    </w:tbl>
    <w:p w14:paraId="1E0AC757" w14:textId="77777777" w:rsidR="007E734E" w:rsidRPr="00AE366A" w:rsidRDefault="007E734E" w:rsidP="007E734E">
      <w:pPr>
        <w:spacing w:after="0" w:line="240" w:lineRule="auto"/>
        <w:ind w:firstLine="567"/>
        <w:jc w:val="both"/>
        <w:rPr>
          <w:i/>
          <w:sz w:val="22"/>
        </w:rPr>
      </w:pPr>
      <w:r w:rsidRPr="00AE366A">
        <w:rPr>
          <w:i/>
          <w:sz w:val="22"/>
        </w:rPr>
        <w:t>****</w:t>
      </w:r>
      <w:r w:rsidRPr="00AE366A">
        <w:rPr>
          <w:bCs/>
          <w:i/>
          <w:sz w:val="22"/>
        </w:rPr>
        <w:t>P</w:t>
      </w:r>
      <w:r w:rsidRPr="00AE366A">
        <w:rPr>
          <w:i/>
          <w:sz w:val="22"/>
        </w:rPr>
        <w:t>ateikti įrodymus, kad vykdant sutartį Tiekėjui bus prieinami Subtiekėjo pajėgumai visą sutarties galiojimo laikotarpį (</w:t>
      </w:r>
      <w:r w:rsidRPr="00AE366A">
        <w:rPr>
          <w:i/>
          <w:iCs/>
          <w:sz w:val="22"/>
        </w:rPr>
        <w:t>kiekvieno jų pasirašytos laisvos formos deklaracijos ar kito dokumento, patvirtinančio sutikimą dalyvauti šiame pirkime, skaitmeninę kopiją)</w:t>
      </w:r>
      <w:r w:rsidRPr="00AE366A">
        <w:rPr>
          <w:i/>
          <w:sz w:val="22"/>
        </w:rPr>
        <w:t>.</w:t>
      </w:r>
    </w:p>
    <w:p w14:paraId="1E8E29A7" w14:textId="77777777" w:rsidR="007E734E" w:rsidRPr="00AE366A" w:rsidRDefault="007E734E" w:rsidP="007E734E">
      <w:pPr>
        <w:spacing w:after="0" w:line="240" w:lineRule="auto"/>
        <w:ind w:firstLine="567"/>
        <w:jc w:val="both"/>
        <w:rPr>
          <w:bCs/>
          <w:i/>
          <w:sz w:val="22"/>
          <w:u w:val="single"/>
        </w:rPr>
      </w:pPr>
    </w:p>
    <w:p w14:paraId="4EE0A55D" w14:textId="77777777" w:rsidR="007E734E" w:rsidRPr="00AE366A" w:rsidRDefault="007E734E" w:rsidP="007E734E">
      <w:pPr>
        <w:spacing w:after="0" w:line="240" w:lineRule="auto"/>
        <w:ind w:firstLine="567"/>
        <w:jc w:val="both"/>
        <w:rPr>
          <w:b/>
          <w:bCs/>
          <w:i/>
          <w:sz w:val="22"/>
          <w:u w:val="single"/>
        </w:rPr>
      </w:pPr>
      <w:r w:rsidRPr="00AE366A">
        <w:rPr>
          <w:bCs/>
          <w:i/>
          <w:sz w:val="22"/>
          <w:u w:val="single"/>
        </w:rPr>
        <w:t>Jei Tiekėjas nenurodys pasitelkiamų Ūkio subjektų, Kvazisubtiekėjų, Subtiekėjų, Perkantysis subjektas laikys, kad Tiekėjas Ūkio subjektų, Kvazisubtiekėjų, Subtiekėjų  nepasitelks.</w:t>
      </w:r>
    </w:p>
    <w:p w14:paraId="1B34B562" w14:textId="77777777" w:rsidR="007E734E" w:rsidRPr="00AE366A" w:rsidRDefault="007E734E" w:rsidP="007E734E">
      <w:pPr>
        <w:spacing w:after="0" w:line="240" w:lineRule="auto"/>
        <w:ind w:firstLine="567"/>
        <w:jc w:val="both"/>
        <w:rPr>
          <w:i/>
          <w:sz w:val="22"/>
        </w:rPr>
      </w:pPr>
    </w:p>
    <w:p w14:paraId="501F26D9" w14:textId="77777777" w:rsidR="007E734E" w:rsidRPr="00AE366A" w:rsidRDefault="007E734E" w:rsidP="007E734E">
      <w:pPr>
        <w:numPr>
          <w:ilvl w:val="0"/>
          <w:numId w:val="10"/>
        </w:numPr>
        <w:spacing w:after="0" w:line="240" w:lineRule="auto"/>
        <w:jc w:val="both"/>
        <w:rPr>
          <w:i/>
          <w:sz w:val="22"/>
        </w:rPr>
      </w:pPr>
      <w:r w:rsidRPr="00AE366A">
        <w:rPr>
          <w:i/>
          <w:sz w:val="22"/>
        </w:rPr>
        <w:t>Kartu su pasiūlymu pateikiami šie dokumentai:</w:t>
      </w:r>
    </w:p>
    <w:tbl>
      <w:tblPr>
        <w:tblW w:w="138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5811"/>
        <w:gridCol w:w="6378"/>
      </w:tblGrid>
      <w:tr w:rsidR="007E734E" w:rsidRPr="00AE366A" w14:paraId="7303EFC0" w14:textId="77777777">
        <w:trPr>
          <w:cantSplit/>
        </w:trPr>
        <w:tc>
          <w:tcPr>
            <w:tcW w:w="1701" w:type="dxa"/>
            <w:tcBorders>
              <w:top w:val="single" w:sz="4" w:space="0" w:color="auto"/>
              <w:left w:val="single" w:sz="4" w:space="0" w:color="auto"/>
              <w:bottom w:val="single" w:sz="4" w:space="0" w:color="auto"/>
              <w:right w:val="single" w:sz="4" w:space="0" w:color="auto"/>
            </w:tcBorders>
            <w:vAlign w:val="center"/>
            <w:hideMark/>
          </w:tcPr>
          <w:p w14:paraId="56224027" w14:textId="77777777" w:rsidR="007E734E" w:rsidRPr="00AE366A" w:rsidRDefault="007E734E" w:rsidP="007E734E">
            <w:pPr>
              <w:spacing w:after="0" w:line="240" w:lineRule="auto"/>
              <w:ind w:firstLine="567"/>
              <w:jc w:val="both"/>
              <w:rPr>
                <w:b/>
                <w:i/>
                <w:sz w:val="22"/>
              </w:rPr>
            </w:pPr>
            <w:r w:rsidRPr="00AE366A">
              <w:rPr>
                <w:b/>
                <w:i/>
                <w:sz w:val="22"/>
              </w:rPr>
              <w:t>Eil. Nr.</w:t>
            </w:r>
          </w:p>
        </w:tc>
        <w:tc>
          <w:tcPr>
            <w:tcW w:w="5812" w:type="dxa"/>
            <w:tcBorders>
              <w:top w:val="single" w:sz="4" w:space="0" w:color="auto"/>
              <w:left w:val="single" w:sz="4" w:space="0" w:color="auto"/>
              <w:bottom w:val="single" w:sz="4" w:space="0" w:color="auto"/>
              <w:right w:val="single" w:sz="4" w:space="0" w:color="auto"/>
            </w:tcBorders>
            <w:vAlign w:val="center"/>
            <w:hideMark/>
          </w:tcPr>
          <w:p w14:paraId="7B03F287" w14:textId="77777777" w:rsidR="007E734E" w:rsidRPr="00AE366A" w:rsidRDefault="007E734E" w:rsidP="007E734E">
            <w:pPr>
              <w:spacing w:after="0" w:line="240" w:lineRule="auto"/>
              <w:ind w:firstLine="567"/>
              <w:jc w:val="both"/>
              <w:rPr>
                <w:b/>
                <w:i/>
                <w:sz w:val="22"/>
              </w:rPr>
            </w:pPr>
            <w:r w:rsidRPr="00AE366A">
              <w:rPr>
                <w:b/>
                <w:i/>
                <w:sz w:val="22"/>
              </w:rPr>
              <w:t>Pateiktų dokumentų pavadinimas</w:t>
            </w:r>
          </w:p>
        </w:tc>
        <w:tc>
          <w:tcPr>
            <w:tcW w:w="6379" w:type="dxa"/>
            <w:tcBorders>
              <w:top w:val="single" w:sz="4" w:space="0" w:color="auto"/>
              <w:left w:val="single" w:sz="4" w:space="0" w:color="auto"/>
              <w:bottom w:val="single" w:sz="4" w:space="0" w:color="auto"/>
              <w:right w:val="single" w:sz="4" w:space="0" w:color="auto"/>
            </w:tcBorders>
            <w:vAlign w:val="center"/>
            <w:hideMark/>
          </w:tcPr>
          <w:p w14:paraId="617C277E" w14:textId="77777777" w:rsidR="007E734E" w:rsidRPr="00AE366A" w:rsidRDefault="007E734E" w:rsidP="007E734E">
            <w:pPr>
              <w:spacing w:after="0" w:line="240" w:lineRule="auto"/>
              <w:ind w:firstLine="567"/>
              <w:jc w:val="both"/>
              <w:rPr>
                <w:b/>
                <w:i/>
                <w:sz w:val="22"/>
              </w:rPr>
            </w:pPr>
            <w:r w:rsidRPr="00AE366A">
              <w:rPr>
                <w:b/>
                <w:i/>
                <w:sz w:val="22"/>
              </w:rPr>
              <w:t>Dokumento puslapių skaičius</w:t>
            </w:r>
          </w:p>
        </w:tc>
      </w:tr>
      <w:tr w:rsidR="007E734E" w:rsidRPr="00AE366A" w14:paraId="1B1642C4" w14:textId="77777777">
        <w:trPr>
          <w:cantSplit/>
        </w:trPr>
        <w:tc>
          <w:tcPr>
            <w:tcW w:w="1701" w:type="dxa"/>
            <w:tcBorders>
              <w:top w:val="single" w:sz="4" w:space="0" w:color="auto"/>
              <w:left w:val="single" w:sz="4" w:space="0" w:color="auto"/>
              <w:bottom w:val="single" w:sz="4" w:space="0" w:color="auto"/>
              <w:right w:val="single" w:sz="4" w:space="0" w:color="auto"/>
            </w:tcBorders>
          </w:tcPr>
          <w:p w14:paraId="791196ED" w14:textId="77777777" w:rsidR="007E734E" w:rsidRPr="00AE366A" w:rsidRDefault="007E734E" w:rsidP="007E734E">
            <w:pPr>
              <w:spacing w:after="0" w:line="240" w:lineRule="auto"/>
              <w:ind w:firstLine="567"/>
              <w:jc w:val="both"/>
              <w:rPr>
                <w:i/>
                <w:sz w:val="22"/>
              </w:rPr>
            </w:pPr>
          </w:p>
        </w:tc>
        <w:tc>
          <w:tcPr>
            <w:tcW w:w="5812" w:type="dxa"/>
            <w:tcBorders>
              <w:top w:val="single" w:sz="4" w:space="0" w:color="auto"/>
              <w:left w:val="single" w:sz="4" w:space="0" w:color="auto"/>
              <w:bottom w:val="single" w:sz="4" w:space="0" w:color="auto"/>
              <w:right w:val="single" w:sz="4" w:space="0" w:color="auto"/>
            </w:tcBorders>
            <w:vAlign w:val="center"/>
          </w:tcPr>
          <w:p w14:paraId="32D7FDCE" w14:textId="77777777" w:rsidR="007E734E" w:rsidRPr="00AE366A" w:rsidRDefault="007E734E" w:rsidP="007E734E">
            <w:pPr>
              <w:spacing w:after="0" w:line="240" w:lineRule="auto"/>
              <w:ind w:firstLine="567"/>
              <w:jc w:val="both"/>
              <w:rPr>
                <w:i/>
                <w:sz w:val="22"/>
              </w:rPr>
            </w:pPr>
          </w:p>
        </w:tc>
        <w:tc>
          <w:tcPr>
            <w:tcW w:w="6379" w:type="dxa"/>
            <w:tcBorders>
              <w:top w:val="single" w:sz="4" w:space="0" w:color="auto"/>
              <w:left w:val="single" w:sz="4" w:space="0" w:color="auto"/>
              <w:bottom w:val="single" w:sz="4" w:space="0" w:color="auto"/>
              <w:right w:val="single" w:sz="4" w:space="0" w:color="auto"/>
            </w:tcBorders>
          </w:tcPr>
          <w:p w14:paraId="23309D7B" w14:textId="77777777" w:rsidR="007E734E" w:rsidRPr="00AE366A" w:rsidRDefault="007E734E" w:rsidP="007E734E">
            <w:pPr>
              <w:spacing w:after="0" w:line="240" w:lineRule="auto"/>
              <w:ind w:firstLine="567"/>
              <w:jc w:val="both"/>
              <w:rPr>
                <w:i/>
                <w:sz w:val="22"/>
              </w:rPr>
            </w:pPr>
          </w:p>
        </w:tc>
      </w:tr>
      <w:tr w:rsidR="007E734E" w:rsidRPr="00AE366A" w14:paraId="22540B68" w14:textId="77777777">
        <w:trPr>
          <w:cantSplit/>
        </w:trPr>
        <w:tc>
          <w:tcPr>
            <w:tcW w:w="1701" w:type="dxa"/>
            <w:tcBorders>
              <w:top w:val="single" w:sz="4" w:space="0" w:color="auto"/>
              <w:left w:val="single" w:sz="4" w:space="0" w:color="auto"/>
              <w:bottom w:val="single" w:sz="4" w:space="0" w:color="auto"/>
              <w:right w:val="single" w:sz="4" w:space="0" w:color="auto"/>
            </w:tcBorders>
          </w:tcPr>
          <w:p w14:paraId="400C0CD4" w14:textId="77777777" w:rsidR="007E734E" w:rsidRPr="00AE366A" w:rsidRDefault="007E734E" w:rsidP="007E734E">
            <w:pPr>
              <w:spacing w:after="0" w:line="240" w:lineRule="auto"/>
              <w:ind w:firstLine="567"/>
              <w:jc w:val="both"/>
              <w:rPr>
                <w:i/>
                <w:sz w:val="22"/>
              </w:rPr>
            </w:pPr>
          </w:p>
        </w:tc>
        <w:tc>
          <w:tcPr>
            <w:tcW w:w="5812" w:type="dxa"/>
            <w:tcBorders>
              <w:top w:val="single" w:sz="4" w:space="0" w:color="auto"/>
              <w:left w:val="single" w:sz="4" w:space="0" w:color="auto"/>
              <w:bottom w:val="single" w:sz="4" w:space="0" w:color="auto"/>
              <w:right w:val="single" w:sz="4" w:space="0" w:color="auto"/>
            </w:tcBorders>
            <w:vAlign w:val="center"/>
          </w:tcPr>
          <w:p w14:paraId="295500A0" w14:textId="77777777" w:rsidR="007E734E" w:rsidRPr="00AE366A" w:rsidRDefault="007E734E" w:rsidP="007E734E">
            <w:pPr>
              <w:spacing w:after="0" w:line="240" w:lineRule="auto"/>
              <w:ind w:firstLine="567"/>
              <w:jc w:val="both"/>
              <w:rPr>
                <w:i/>
                <w:sz w:val="22"/>
              </w:rPr>
            </w:pPr>
          </w:p>
        </w:tc>
        <w:tc>
          <w:tcPr>
            <w:tcW w:w="6379" w:type="dxa"/>
            <w:tcBorders>
              <w:top w:val="single" w:sz="4" w:space="0" w:color="auto"/>
              <w:left w:val="single" w:sz="4" w:space="0" w:color="auto"/>
              <w:bottom w:val="single" w:sz="4" w:space="0" w:color="auto"/>
              <w:right w:val="single" w:sz="4" w:space="0" w:color="auto"/>
            </w:tcBorders>
          </w:tcPr>
          <w:p w14:paraId="3D05CB46" w14:textId="77777777" w:rsidR="007E734E" w:rsidRPr="00AE366A" w:rsidRDefault="007E734E" w:rsidP="007E734E">
            <w:pPr>
              <w:spacing w:after="0" w:line="240" w:lineRule="auto"/>
              <w:ind w:firstLine="567"/>
              <w:jc w:val="both"/>
              <w:rPr>
                <w:i/>
                <w:sz w:val="22"/>
              </w:rPr>
            </w:pPr>
          </w:p>
        </w:tc>
      </w:tr>
    </w:tbl>
    <w:p w14:paraId="0D46597E" w14:textId="77777777" w:rsidR="007E734E" w:rsidRPr="00AE366A" w:rsidRDefault="007E734E" w:rsidP="007E734E">
      <w:pPr>
        <w:spacing w:after="0" w:line="240" w:lineRule="auto"/>
        <w:ind w:firstLine="567"/>
        <w:jc w:val="both"/>
        <w:rPr>
          <w:i/>
          <w:sz w:val="22"/>
        </w:rPr>
      </w:pPr>
    </w:p>
    <w:p w14:paraId="5EE3FFE7" w14:textId="77777777" w:rsidR="007E734E" w:rsidRPr="00AE366A" w:rsidRDefault="007E734E" w:rsidP="007E734E">
      <w:pPr>
        <w:numPr>
          <w:ilvl w:val="0"/>
          <w:numId w:val="10"/>
        </w:numPr>
        <w:spacing w:after="0" w:line="240" w:lineRule="auto"/>
        <w:jc w:val="both"/>
        <w:rPr>
          <w:i/>
          <w:sz w:val="22"/>
        </w:rPr>
      </w:pPr>
      <w:r w:rsidRPr="00AE366A">
        <w:rPr>
          <w:i/>
          <w:sz w:val="22"/>
        </w:rPr>
        <w:t>Šiame pasiūlyme yra pateikta ir konfidenciali informacija*****:</w:t>
      </w:r>
    </w:p>
    <w:tbl>
      <w:tblPr>
        <w:tblW w:w="140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3403"/>
        <w:gridCol w:w="2694"/>
        <w:gridCol w:w="6666"/>
      </w:tblGrid>
      <w:tr w:rsidR="007E734E" w:rsidRPr="00AE366A" w14:paraId="4AAE758A" w14:textId="77777777">
        <w:tc>
          <w:tcPr>
            <w:tcW w:w="1276" w:type="dxa"/>
            <w:tcBorders>
              <w:top w:val="single" w:sz="4" w:space="0" w:color="auto"/>
              <w:left w:val="single" w:sz="4" w:space="0" w:color="auto"/>
              <w:bottom w:val="single" w:sz="4" w:space="0" w:color="auto"/>
              <w:right w:val="single" w:sz="4" w:space="0" w:color="auto"/>
            </w:tcBorders>
            <w:hideMark/>
          </w:tcPr>
          <w:p w14:paraId="6BDD258B" w14:textId="77777777" w:rsidR="007E734E" w:rsidRPr="00AE366A" w:rsidRDefault="007E734E" w:rsidP="007E734E">
            <w:pPr>
              <w:spacing w:after="0" w:line="240" w:lineRule="auto"/>
              <w:ind w:firstLine="567"/>
              <w:jc w:val="both"/>
              <w:rPr>
                <w:b/>
                <w:i/>
                <w:sz w:val="22"/>
              </w:rPr>
            </w:pPr>
            <w:r w:rsidRPr="00AE366A">
              <w:rPr>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DF64387" w14:textId="77777777" w:rsidR="007E734E" w:rsidRPr="00AE366A" w:rsidRDefault="007E734E" w:rsidP="007E734E">
            <w:pPr>
              <w:spacing w:after="0" w:line="240" w:lineRule="auto"/>
              <w:ind w:firstLine="567"/>
              <w:jc w:val="both"/>
              <w:rPr>
                <w:b/>
                <w:i/>
                <w:sz w:val="22"/>
              </w:rPr>
            </w:pPr>
            <w:r w:rsidRPr="00AE366A">
              <w:rPr>
                <w:b/>
                <w:i/>
                <w:sz w:val="22"/>
              </w:rPr>
              <w:t>Pateikto dokumento pavadinimas</w:t>
            </w:r>
          </w:p>
        </w:tc>
        <w:tc>
          <w:tcPr>
            <w:tcW w:w="2693" w:type="dxa"/>
            <w:tcBorders>
              <w:top w:val="single" w:sz="4" w:space="0" w:color="auto"/>
              <w:left w:val="single" w:sz="4" w:space="0" w:color="auto"/>
              <w:bottom w:val="single" w:sz="4" w:space="0" w:color="auto"/>
              <w:right w:val="single" w:sz="4" w:space="0" w:color="auto"/>
            </w:tcBorders>
            <w:hideMark/>
          </w:tcPr>
          <w:p w14:paraId="0B89599A" w14:textId="77777777" w:rsidR="007E734E" w:rsidRPr="00AE366A" w:rsidRDefault="007E734E" w:rsidP="007E734E">
            <w:pPr>
              <w:spacing w:after="0" w:line="240" w:lineRule="auto"/>
              <w:ind w:firstLine="567"/>
              <w:jc w:val="both"/>
              <w:rPr>
                <w:b/>
                <w:i/>
                <w:sz w:val="22"/>
              </w:rPr>
            </w:pPr>
            <w:r w:rsidRPr="00AE366A">
              <w:rPr>
                <w:b/>
                <w:i/>
                <w:sz w:val="22"/>
              </w:rPr>
              <w:t>Ar dokumentas konfidencialus?</w:t>
            </w:r>
          </w:p>
          <w:p w14:paraId="2F3F2E55" w14:textId="77777777" w:rsidR="007E734E" w:rsidRPr="00AE366A" w:rsidRDefault="007E734E" w:rsidP="007E734E">
            <w:pPr>
              <w:spacing w:after="0" w:line="240" w:lineRule="auto"/>
              <w:ind w:firstLine="567"/>
              <w:jc w:val="both"/>
              <w:rPr>
                <w:b/>
                <w:i/>
                <w:sz w:val="22"/>
              </w:rPr>
            </w:pPr>
            <w:r w:rsidRPr="00AE366A">
              <w:rPr>
                <w:b/>
                <w:i/>
                <w:sz w:val="22"/>
              </w:rPr>
              <w:t>(Taip / Ne)</w:t>
            </w:r>
          </w:p>
        </w:tc>
        <w:tc>
          <w:tcPr>
            <w:tcW w:w="6663" w:type="dxa"/>
            <w:tcBorders>
              <w:top w:val="single" w:sz="4" w:space="0" w:color="auto"/>
              <w:left w:val="single" w:sz="4" w:space="0" w:color="auto"/>
              <w:bottom w:val="single" w:sz="4" w:space="0" w:color="auto"/>
              <w:right w:val="single" w:sz="4" w:space="0" w:color="auto"/>
            </w:tcBorders>
            <w:vAlign w:val="center"/>
            <w:hideMark/>
          </w:tcPr>
          <w:p w14:paraId="25E12E00" w14:textId="77777777" w:rsidR="007E734E" w:rsidRPr="00AE366A" w:rsidRDefault="007E734E" w:rsidP="007E734E">
            <w:pPr>
              <w:spacing w:after="0" w:line="240" w:lineRule="auto"/>
              <w:ind w:firstLine="567"/>
              <w:jc w:val="both"/>
              <w:rPr>
                <w:b/>
                <w:i/>
                <w:sz w:val="22"/>
              </w:rPr>
            </w:pPr>
            <w:r w:rsidRPr="00AE366A">
              <w:rPr>
                <w:b/>
                <w:i/>
                <w:sz w:val="22"/>
              </w:rPr>
              <w:t>Kokiu pagrindu atitinkamas dokumentas yra konfidencialus? (pvz. informacija kurios atskleidimas negalimas pagal Asmens duomenų teisinės apsaugos įstatymą ar kt.)</w:t>
            </w:r>
          </w:p>
        </w:tc>
      </w:tr>
      <w:tr w:rsidR="007E734E" w:rsidRPr="00AE366A" w14:paraId="498546E3" w14:textId="77777777">
        <w:tc>
          <w:tcPr>
            <w:tcW w:w="1276" w:type="dxa"/>
            <w:tcBorders>
              <w:top w:val="single" w:sz="4" w:space="0" w:color="auto"/>
              <w:left w:val="single" w:sz="4" w:space="0" w:color="auto"/>
              <w:bottom w:val="single" w:sz="4" w:space="0" w:color="auto"/>
              <w:right w:val="single" w:sz="4" w:space="0" w:color="auto"/>
            </w:tcBorders>
          </w:tcPr>
          <w:p w14:paraId="21E00A2C" w14:textId="77777777" w:rsidR="007E734E" w:rsidRPr="00AE366A" w:rsidRDefault="007E734E" w:rsidP="007E734E">
            <w:pPr>
              <w:numPr>
                <w:ilvl w:val="0"/>
                <w:numId w:val="16"/>
              </w:numPr>
              <w:spacing w:after="0" w:line="240" w:lineRule="auto"/>
              <w:jc w:val="both"/>
              <w:rPr>
                <w:i/>
                <w:sz w:val="22"/>
              </w:rPr>
            </w:pPr>
          </w:p>
        </w:tc>
        <w:tc>
          <w:tcPr>
            <w:tcW w:w="3402" w:type="dxa"/>
            <w:tcBorders>
              <w:top w:val="single" w:sz="4" w:space="0" w:color="auto"/>
              <w:left w:val="single" w:sz="4" w:space="0" w:color="auto"/>
              <w:bottom w:val="single" w:sz="4" w:space="0" w:color="auto"/>
              <w:right w:val="single" w:sz="4" w:space="0" w:color="auto"/>
            </w:tcBorders>
            <w:hideMark/>
          </w:tcPr>
          <w:p w14:paraId="2AF30810" w14:textId="77777777" w:rsidR="007E734E" w:rsidRPr="00AE366A" w:rsidRDefault="007E734E" w:rsidP="007E734E">
            <w:pPr>
              <w:spacing w:after="0" w:line="240" w:lineRule="auto"/>
              <w:ind w:firstLine="567"/>
              <w:jc w:val="both"/>
              <w:rPr>
                <w:i/>
                <w:sz w:val="22"/>
              </w:rPr>
            </w:pPr>
            <w:r w:rsidRPr="00AE366A">
              <w:rPr>
                <w:i/>
                <w:sz w:val="22"/>
              </w:rPr>
              <w:t>Pasiūlymo forma (be priedų)</w:t>
            </w:r>
          </w:p>
        </w:tc>
        <w:tc>
          <w:tcPr>
            <w:tcW w:w="2693" w:type="dxa"/>
            <w:tcBorders>
              <w:top w:val="single" w:sz="4" w:space="0" w:color="auto"/>
              <w:left w:val="single" w:sz="4" w:space="0" w:color="auto"/>
              <w:bottom w:val="single" w:sz="4" w:space="0" w:color="auto"/>
              <w:right w:val="single" w:sz="4" w:space="0" w:color="auto"/>
            </w:tcBorders>
          </w:tcPr>
          <w:p w14:paraId="48890BA1" w14:textId="77777777" w:rsidR="007E734E" w:rsidRPr="00AE366A" w:rsidRDefault="007E734E" w:rsidP="007E734E">
            <w:pPr>
              <w:spacing w:after="0" w:line="240" w:lineRule="auto"/>
              <w:ind w:firstLine="567"/>
              <w:jc w:val="both"/>
              <w:rPr>
                <w:i/>
                <w:sz w:val="22"/>
              </w:rPr>
            </w:pPr>
          </w:p>
        </w:tc>
        <w:tc>
          <w:tcPr>
            <w:tcW w:w="6663" w:type="dxa"/>
            <w:tcBorders>
              <w:top w:val="single" w:sz="4" w:space="0" w:color="auto"/>
              <w:left w:val="single" w:sz="4" w:space="0" w:color="auto"/>
              <w:bottom w:val="single" w:sz="4" w:space="0" w:color="auto"/>
              <w:right w:val="single" w:sz="4" w:space="0" w:color="auto"/>
            </w:tcBorders>
            <w:hideMark/>
          </w:tcPr>
          <w:p w14:paraId="4C8FF3B5" w14:textId="77777777" w:rsidR="007E734E" w:rsidRPr="00AE366A" w:rsidRDefault="007E734E" w:rsidP="007E734E">
            <w:pPr>
              <w:spacing w:after="0" w:line="240" w:lineRule="auto"/>
              <w:ind w:firstLine="567"/>
              <w:jc w:val="both"/>
              <w:rPr>
                <w:i/>
                <w:sz w:val="22"/>
              </w:rPr>
            </w:pPr>
            <w:r w:rsidRPr="00AE366A">
              <w:rPr>
                <w:i/>
                <w:sz w:val="22"/>
              </w:rPr>
              <w:t xml:space="preserve">Nurodyti konkrečius užpildyto pasiūlymo duomenis. </w:t>
            </w:r>
          </w:p>
        </w:tc>
      </w:tr>
      <w:tr w:rsidR="007E734E" w:rsidRPr="00AE366A" w14:paraId="0A0655DE" w14:textId="77777777">
        <w:tc>
          <w:tcPr>
            <w:tcW w:w="1276" w:type="dxa"/>
            <w:tcBorders>
              <w:top w:val="single" w:sz="4" w:space="0" w:color="auto"/>
              <w:left w:val="single" w:sz="4" w:space="0" w:color="auto"/>
              <w:bottom w:val="single" w:sz="4" w:space="0" w:color="auto"/>
              <w:right w:val="single" w:sz="4" w:space="0" w:color="auto"/>
            </w:tcBorders>
          </w:tcPr>
          <w:p w14:paraId="18FD4E08" w14:textId="77777777" w:rsidR="007E734E" w:rsidRPr="00AE366A" w:rsidRDefault="007E734E" w:rsidP="007E734E">
            <w:pPr>
              <w:numPr>
                <w:ilvl w:val="0"/>
                <w:numId w:val="16"/>
              </w:numPr>
              <w:spacing w:after="0" w:line="240" w:lineRule="auto"/>
              <w:jc w:val="both"/>
              <w:rPr>
                <w:i/>
                <w:sz w:val="22"/>
              </w:rPr>
            </w:pPr>
          </w:p>
        </w:tc>
        <w:tc>
          <w:tcPr>
            <w:tcW w:w="3402" w:type="dxa"/>
            <w:tcBorders>
              <w:top w:val="single" w:sz="4" w:space="0" w:color="auto"/>
              <w:left w:val="single" w:sz="4" w:space="0" w:color="auto"/>
              <w:bottom w:val="single" w:sz="4" w:space="0" w:color="auto"/>
              <w:right w:val="single" w:sz="4" w:space="0" w:color="auto"/>
            </w:tcBorders>
            <w:hideMark/>
          </w:tcPr>
          <w:p w14:paraId="48A73B08" w14:textId="77777777" w:rsidR="007E734E" w:rsidRPr="00AE366A" w:rsidRDefault="007E734E" w:rsidP="007E734E">
            <w:pPr>
              <w:spacing w:after="0" w:line="240" w:lineRule="auto"/>
              <w:ind w:firstLine="567"/>
              <w:jc w:val="both"/>
              <w:rPr>
                <w:i/>
                <w:sz w:val="22"/>
              </w:rPr>
            </w:pPr>
            <w:r w:rsidRPr="00AE366A">
              <w:rPr>
                <w:i/>
                <w:sz w:val="22"/>
              </w:rPr>
              <w:t>EBVPD</w:t>
            </w:r>
          </w:p>
        </w:tc>
        <w:tc>
          <w:tcPr>
            <w:tcW w:w="2693" w:type="dxa"/>
            <w:tcBorders>
              <w:top w:val="single" w:sz="4" w:space="0" w:color="auto"/>
              <w:left w:val="single" w:sz="4" w:space="0" w:color="auto"/>
              <w:bottom w:val="single" w:sz="4" w:space="0" w:color="auto"/>
              <w:right w:val="single" w:sz="4" w:space="0" w:color="auto"/>
            </w:tcBorders>
          </w:tcPr>
          <w:p w14:paraId="52908F9A" w14:textId="77777777" w:rsidR="007E734E" w:rsidRPr="00AE366A" w:rsidRDefault="007E734E" w:rsidP="007E734E">
            <w:pPr>
              <w:spacing w:after="0" w:line="240" w:lineRule="auto"/>
              <w:ind w:firstLine="567"/>
              <w:jc w:val="both"/>
              <w:rPr>
                <w:i/>
                <w:sz w:val="22"/>
              </w:rPr>
            </w:pPr>
          </w:p>
        </w:tc>
        <w:tc>
          <w:tcPr>
            <w:tcW w:w="6663" w:type="dxa"/>
            <w:tcBorders>
              <w:top w:val="single" w:sz="4" w:space="0" w:color="auto"/>
              <w:left w:val="single" w:sz="4" w:space="0" w:color="auto"/>
              <w:bottom w:val="single" w:sz="4" w:space="0" w:color="auto"/>
              <w:right w:val="single" w:sz="4" w:space="0" w:color="auto"/>
            </w:tcBorders>
            <w:hideMark/>
          </w:tcPr>
          <w:p w14:paraId="0EE1DDCA" w14:textId="77777777" w:rsidR="007E734E" w:rsidRPr="00AE366A" w:rsidRDefault="007E734E" w:rsidP="007E734E">
            <w:pPr>
              <w:spacing w:after="0" w:line="240" w:lineRule="auto"/>
              <w:ind w:firstLine="567"/>
              <w:jc w:val="both"/>
              <w:rPr>
                <w:i/>
                <w:sz w:val="22"/>
              </w:rPr>
            </w:pPr>
            <w:r w:rsidRPr="00AE366A">
              <w:rPr>
                <w:i/>
                <w:sz w:val="22"/>
              </w:rPr>
              <w:t>Nurodyti konkrečius užpildytos EBVPD formos punktus, kurie turi PĮ 32 straipsnio 2 dalyje  nustatytus požymius ir atitinka aprašytas sąlygas ir dėl to laikomi konfidencialiais</w:t>
            </w:r>
          </w:p>
        </w:tc>
      </w:tr>
      <w:tr w:rsidR="007E734E" w:rsidRPr="00AE366A" w14:paraId="5FB445D8" w14:textId="77777777">
        <w:tc>
          <w:tcPr>
            <w:tcW w:w="1276" w:type="dxa"/>
            <w:tcBorders>
              <w:top w:val="single" w:sz="4" w:space="0" w:color="auto"/>
              <w:left w:val="single" w:sz="4" w:space="0" w:color="auto"/>
              <w:bottom w:val="single" w:sz="4" w:space="0" w:color="auto"/>
              <w:right w:val="single" w:sz="4" w:space="0" w:color="auto"/>
            </w:tcBorders>
          </w:tcPr>
          <w:p w14:paraId="3018E411" w14:textId="77777777" w:rsidR="007E734E" w:rsidRPr="00AE366A" w:rsidRDefault="007E734E" w:rsidP="007E734E">
            <w:pPr>
              <w:numPr>
                <w:ilvl w:val="0"/>
                <w:numId w:val="16"/>
              </w:numPr>
              <w:spacing w:after="0" w:line="240" w:lineRule="auto"/>
              <w:jc w:val="both"/>
              <w:rPr>
                <w:i/>
                <w:sz w:val="22"/>
              </w:rPr>
            </w:pPr>
          </w:p>
        </w:tc>
        <w:tc>
          <w:tcPr>
            <w:tcW w:w="3402" w:type="dxa"/>
            <w:tcBorders>
              <w:top w:val="single" w:sz="4" w:space="0" w:color="auto"/>
              <w:left w:val="single" w:sz="4" w:space="0" w:color="auto"/>
              <w:bottom w:val="single" w:sz="4" w:space="0" w:color="auto"/>
              <w:right w:val="single" w:sz="4" w:space="0" w:color="auto"/>
            </w:tcBorders>
            <w:hideMark/>
          </w:tcPr>
          <w:p w14:paraId="45F21F6A" w14:textId="77777777" w:rsidR="007E734E" w:rsidRPr="00AE366A" w:rsidRDefault="007E734E" w:rsidP="007E734E">
            <w:pPr>
              <w:spacing w:after="0" w:line="240" w:lineRule="auto"/>
              <w:ind w:firstLine="567"/>
              <w:jc w:val="both"/>
              <w:rPr>
                <w:i/>
                <w:sz w:val="22"/>
              </w:rPr>
            </w:pPr>
            <w:r w:rsidRPr="00AE366A">
              <w:rPr>
                <w:i/>
                <w:sz w:val="22"/>
              </w:rPr>
              <w:t>Jungtinės veiklos sutartis (jei paraišką pateikia tiekėjų grupė)</w:t>
            </w:r>
          </w:p>
        </w:tc>
        <w:tc>
          <w:tcPr>
            <w:tcW w:w="2693" w:type="dxa"/>
            <w:tcBorders>
              <w:top w:val="single" w:sz="4" w:space="0" w:color="auto"/>
              <w:left w:val="single" w:sz="4" w:space="0" w:color="auto"/>
              <w:bottom w:val="single" w:sz="4" w:space="0" w:color="auto"/>
              <w:right w:val="single" w:sz="4" w:space="0" w:color="auto"/>
            </w:tcBorders>
          </w:tcPr>
          <w:p w14:paraId="74AC0B08" w14:textId="77777777" w:rsidR="007E734E" w:rsidRPr="00AE366A" w:rsidRDefault="007E734E" w:rsidP="007E734E">
            <w:pPr>
              <w:spacing w:after="0" w:line="240" w:lineRule="auto"/>
              <w:ind w:firstLine="567"/>
              <w:jc w:val="both"/>
              <w:rPr>
                <w:i/>
                <w:sz w:val="22"/>
              </w:rPr>
            </w:pPr>
          </w:p>
        </w:tc>
        <w:tc>
          <w:tcPr>
            <w:tcW w:w="6663" w:type="dxa"/>
            <w:tcBorders>
              <w:top w:val="single" w:sz="4" w:space="0" w:color="auto"/>
              <w:left w:val="single" w:sz="4" w:space="0" w:color="auto"/>
              <w:bottom w:val="single" w:sz="4" w:space="0" w:color="auto"/>
              <w:right w:val="single" w:sz="4" w:space="0" w:color="auto"/>
            </w:tcBorders>
          </w:tcPr>
          <w:p w14:paraId="073036D5" w14:textId="77777777" w:rsidR="007E734E" w:rsidRPr="00AE366A" w:rsidRDefault="007E734E" w:rsidP="007E734E">
            <w:pPr>
              <w:spacing w:after="0" w:line="240" w:lineRule="auto"/>
              <w:ind w:firstLine="567"/>
              <w:jc w:val="both"/>
              <w:rPr>
                <w:i/>
                <w:sz w:val="22"/>
              </w:rPr>
            </w:pPr>
          </w:p>
        </w:tc>
      </w:tr>
      <w:tr w:rsidR="007E734E" w:rsidRPr="00AE366A" w14:paraId="3BB27C99" w14:textId="77777777">
        <w:tc>
          <w:tcPr>
            <w:tcW w:w="1276" w:type="dxa"/>
            <w:tcBorders>
              <w:top w:val="single" w:sz="4" w:space="0" w:color="auto"/>
              <w:left w:val="single" w:sz="4" w:space="0" w:color="auto"/>
              <w:bottom w:val="single" w:sz="4" w:space="0" w:color="auto"/>
              <w:right w:val="single" w:sz="4" w:space="0" w:color="auto"/>
            </w:tcBorders>
          </w:tcPr>
          <w:p w14:paraId="21E85FB7" w14:textId="77777777" w:rsidR="007E734E" w:rsidRPr="00AE366A" w:rsidRDefault="007E734E" w:rsidP="007E734E">
            <w:pPr>
              <w:numPr>
                <w:ilvl w:val="0"/>
                <w:numId w:val="16"/>
              </w:numPr>
              <w:spacing w:after="0" w:line="240" w:lineRule="auto"/>
              <w:jc w:val="both"/>
              <w:rPr>
                <w:i/>
                <w:sz w:val="22"/>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AACA6B3" w14:textId="77777777" w:rsidR="007E734E" w:rsidRPr="00AE366A" w:rsidRDefault="007E734E" w:rsidP="007E734E">
            <w:pPr>
              <w:spacing w:after="0" w:line="240" w:lineRule="auto"/>
              <w:ind w:firstLine="567"/>
              <w:jc w:val="both"/>
              <w:rPr>
                <w:i/>
                <w:sz w:val="22"/>
              </w:rPr>
            </w:pPr>
            <w:r w:rsidRPr="00AE366A">
              <w:rPr>
                <w:i/>
                <w:sz w:val="22"/>
              </w:rPr>
              <w:t>Rašytinis įgaliojimas arba kitas dokumentas, suteikiantis teisę pasirašyti pasiūlymą (jei taikoma)</w:t>
            </w:r>
          </w:p>
        </w:tc>
        <w:tc>
          <w:tcPr>
            <w:tcW w:w="2693" w:type="dxa"/>
            <w:tcBorders>
              <w:top w:val="single" w:sz="4" w:space="0" w:color="auto"/>
              <w:left w:val="single" w:sz="4" w:space="0" w:color="auto"/>
              <w:bottom w:val="single" w:sz="4" w:space="0" w:color="auto"/>
              <w:right w:val="single" w:sz="4" w:space="0" w:color="auto"/>
            </w:tcBorders>
          </w:tcPr>
          <w:p w14:paraId="7C841C35" w14:textId="77777777" w:rsidR="007E734E" w:rsidRPr="00AE366A" w:rsidRDefault="007E734E" w:rsidP="007E734E">
            <w:pPr>
              <w:spacing w:after="0" w:line="240" w:lineRule="auto"/>
              <w:ind w:firstLine="567"/>
              <w:jc w:val="both"/>
              <w:rPr>
                <w:i/>
                <w:sz w:val="22"/>
              </w:rPr>
            </w:pPr>
          </w:p>
        </w:tc>
        <w:tc>
          <w:tcPr>
            <w:tcW w:w="6663" w:type="dxa"/>
            <w:tcBorders>
              <w:top w:val="single" w:sz="4" w:space="0" w:color="auto"/>
              <w:left w:val="single" w:sz="4" w:space="0" w:color="auto"/>
              <w:bottom w:val="single" w:sz="4" w:space="0" w:color="auto"/>
              <w:right w:val="single" w:sz="4" w:space="0" w:color="auto"/>
            </w:tcBorders>
          </w:tcPr>
          <w:p w14:paraId="733B0EC4" w14:textId="77777777" w:rsidR="007E734E" w:rsidRPr="00AE366A" w:rsidRDefault="007E734E" w:rsidP="007E734E">
            <w:pPr>
              <w:spacing w:after="0" w:line="240" w:lineRule="auto"/>
              <w:ind w:firstLine="567"/>
              <w:jc w:val="both"/>
              <w:rPr>
                <w:i/>
                <w:sz w:val="22"/>
              </w:rPr>
            </w:pPr>
          </w:p>
        </w:tc>
      </w:tr>
      <w:tr w:rsidR="007E734E" w:rsidRPr="00AE366A" w14:paraId="1177D48C" w14:textId="77777777">
        <w:tc>
          <w:tcPr>
            <w:tcW w:w="1276" w:type="dxa"/>
            <w:tcBorders>
              <w:top w:val="single" w:sz="4" w:space="0" w:color="auto"/>
              <w:left w:val="single" w:sz="4" w:space="0" w:color="auto"/>
              <w:bottom w:val="single" w:sz="4" w:space="0" w:color="auto"/>
              <w:right w:val="single" w:sz="4" w:space="0" w:color="auto"/>
            </w:tcBorders>
          </w:tcPr>
          <w:p w14:paraId="4962DC1D" w14:textId="77777777" w:rsidR="007E734E" w:rsidRPr="00AE366A" w:rsidRDefault="007E734E" w:rsidP="007E734E">
            <w:pPr>
              <w:numPr>
                <w:ilvl w:val="0"/>
                <w:numId w:val="16"/>
              </w:numPr>
              <w:spacing w:after="0" w:line="240" w:lineRule="auto"/>
              <w:jc w:val="both"/>
              <w:rPr>
                <w:i/>
                <w:sz w:val="22"/>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0A318E7" w14:textId="77777777" w:rsidR="007E734E" w:rsidRPr="00AE366A" w:rsidRDefault="007E734E" w:rsidP="007E734E">
            <w:pPr>
              <w:spacing w:after="0" w:line="240" w:lineRule="auto"/>
              <w:ind w:firstLine="567"/>
              <w:jc w:val="both"/>
              <w:rPr>
                <w:i/>
                <w:sz w:val="22"/>
              </w:rPr>
            </w:pPr>
            <w:r w:rsidRPr="00AE366A">
              <w:rPr>
                <w:i/>
                <w:sz w:val="22"/>
              </w:rPr>
              <w:t>...</w:t>
            </w:r>
          </w:p>
        </w:tc>
        <w:tc>
          <w:tcPr>
            <w:tcW w:w="2693" w:type="dxa"/>
            <w:tcBorders>
              <w:top w:val="single" w:sz="4" w:space="0" w:color="auto"/>
              <w:left w:val="single" w:sz="4" w:space="0" w:color="auto"/>
              <w:bottom w:val="single" w:sz="4" w:space="0" w:color="auto"/>
              <w:right w:val="single" w:sz="4" w:space="0" w:color="auto"/>
            </w:tcBorders>
          </w:tcPr>
          <w:p w14:paraId="3BFF43FD" w14:textId="77777777" w:rsidR="007E734E" w:rsidRPr="00AE366A" w:rsidRDefault="007E734E" w:rsidP="007E734E">
            <w:pPr>
              <w:spacing w:after="0" w:line="240" w:lineRule="auto"/>
              <w:ind w:firstLine="567"/>
              <w:jc w:val="both"/>
              <w:rPr>
                <w:i/>
                <w:sz w:val="22"/>
              </w:rPr>
            </w:pPr>
          </w:p>
        </w:tc>
        <w:tc>
          <w:tcPr>
            <w:tcW w:w="6663" w:type="dxa"/>
            <w:tcBorders>
              <w:top w:val="single" w:sz="4" w:space="0" w:color="auto"/>
              <w:left w:val="single" w:sz="4" w:space="0" w:color="auto"/>
              <w:bottom w:val="single" w:sz="4" w:space="0" w:color="auto"/>
              <w:right w:val="single" w:sz="4" w:space="0" w:color="auto"/>
            </w:tcBorders>
          </w:tcPr>
          <w:p w14:paraId="4AE0144E" w14:textId="77777777" w:rsidR="007E734E" w:rsidRPr="00AE366A" w:rsidRDefault="007E734E" w:rsidP="007E734E">
            <w:pPr>
              <w:spacing w:after="0" w:line="240" w:lineRule="auto"/>
              <w:ind w:firstLine="567"/>
              <w:jc w:val="both"/>
              <w:rPr>
                <w:i/>
                <w:sz w:val="22"/>
              </w:rPr>
            </w:pPr>
          </w:p>
        </w:tc>
      </w:tr>
    </w:tbl>
    <w:p w14:paraId="3D21BB07" w14:textId="77777777" w:rsidR="007E734E" w:rsidRPr="00AE366A" w:rsidRDefault="007E734E" w:rsidP="007E734E">
      <w:pPr>
        <w:spacing w:after="0" w:line="240" w:lineRule="auto"/>
        <w:ind w:firstLine="567"/>
        <w:jc w:val="both"/>
        <w:rPr>
          <w:i/>
          <w:sz w:val="22"/>
        </w:rPr>
      </w:pPr>
      <w:r w:rsidRPr="00AE366A">
        <w:rPr>
          <w:i/>
          <w:sz w:val="22"/>
        </w:rPr>
        <w:lastRenderedPageBreak/>
        <w:t xml:space="preserve">**** Pildyti tuomet, jei bus pateikta konfidenciali informacija. Vadovaujantis Pirkimų, atliekamų vandentvarkos, energetikos, transporto ar pašto paslaugų srities perkančiųjų subjektų įstatymo (toliau-PĮ) 94 str. 9 d., </w:t>
      </w:r>
      <w:r w:rsidRPr="00AE366A">
        <w:rPr>
          <w:b/>
          <w:i/>
          <w:sz w:val="22"/>
        </w:rPr>
        <w:t>laimėjusio dalyvio pasiūlymas bei sudaryta sutartis (išskyrus konfidencialią informaciją) bus viešinami Centrinėje viešųjų pirkimų informacinėje sistemoje (toliau CVP IS).</w:t>
      </w:r>
      <w:r w:rsidRPr="00AE366A">
        <w:rPr>
          <w:i/>
          <w:sz w:val="22"/>
        </w:rPr>
        <w:t xml:space="preserve"> </w:t>
      </w:r>
      <w:r w:rsidRPr="00AE366A">
        <w:rPr>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AE366A">
        <w:rPr>
          <w:i/>
          <w:sz w:val="22"/>
        </w:rPr>
        <w:t xml:space="preserve"> Tiekėjas gali nurodyti, kad tam tikra jo pasiūlyme pateikta informacija yra konfidenciali. Konfidencialumo principai apibrėžti PĮ 32 str.</w:t>
      </w:r>
    </w:p>
    <w:p w14:paraId="5210CFE9" w14:textId="77777777" w:rsidR="007E734E" w:rsidRPr="00AE366A" w:rsidRDefault="007E734E" w:rsidP="007E734E">
      <w:pPr>
        <w:spacing w:after="0" w:line="240" w:lineRule="auto"/>
        <w:ind w:firstLine="567"/>
        <w:jc w:val="both"/>
        <w:rPr>
          <w:i/>
          <w:sz w:val="22"/>
        </w:rPr>
      </w:pPr>
    </w:p>
    <w:tbl>
      <w:tblPr>
        <w:tblW w:w="9825" w:type="dxa"/>
        <w:tblLayout w:type="fixed"/>
        <w:tblLook w:val="01E0" w:firstRow="1" w:lastRow="1" w:firstColumn="1" w:lastColumn="1" w:noHBand="0" w:noVBand="0"/>
      </w:tblPr>
      <w:tblGrid>
        <w:gridCol w:w="3283"/>
        <w:gridCol w:w="604"/>
        <w:gridCol w:w="1979"/>
        <w:gridCol w:w="701"/>
        <w:gridCol w:w="2610"/>
        <w:gridCol w:w="648"/>
      </w:tblGrid>
      <w:tr w:rsidR="007E734E" w:rsidRPr="00AE366A" w14:paraId="1E3917B7" w14:textId="77777777">
        <w:trPr>
          <w:trHeight w:val="324"/>
        </w:trPr>
        <w:tc>
          <w:tcPr>
            <w:tcW w:w="9828" w:type="dxa"/>
            <w:gridSpan w:val="6"/>
          </w:tcPr>
          <w:p w14:paraId="6A050BB6" w14:textId="77777777" w:rsidR="007E734E" w:rsidRPr="00AE366A" w:rsidRDefault="007E734E" w:rsidP="007E734E">
            <w:pPr>
              <w:spacing w:after="0" w:line="240" w:lineRule="auto"/>
              <w:ind w:firstLine="567"/>
              <w:jc w:val="both"/>
              <w:rPr>
                <w:i/>
                <w:sz w:val="22"/>
              </w:rPr>
            </w:pPr>
          </w:p>
          <w:p w14:paraId="5E9F3ECD" w14:textId="77777777" w:rsidR="007E734E" w:rsidRPr="00AE366A" w:rsidRDefault="007E734E" w:rsidP="007E734E">
            <w:pPr>
              <w:spacing w:after="0" w:line="240" w:lineRule="auto"/>
              <w:ind w:firstLine="567"/>
              <w:jc w:val="both"/>
              <w:rPr>
                <w:i/>
                <w:sz w:val="22"/>
              </w:rPr>
            </w:pPr>
            <w:r w:rsidRPr="00AE366A">
              <w:rPr>
                <w:i/>
                <w:sz w:val="22"/>
              </w:rPr>
              <w:t>Pasiūlymas galioja iki termino, nustatyto pirkimo dokumentuose.</w:t>
            </w:r>
          </w:p>
        </w:tc>
      </w:tr>
      <w:tr w:rsidR="007E734E" w:rsidRPr="00AE366A" w14:paraId="12A27496" w14:textId="77777777">
        <w:trPr>
          <w:trHeight w:val="285"/>
        </w:trPr>
        <w:tc>
          <w:tcPr>
            <w:tcW w:w="3284" w:type="dxa"/>
            <w:tcBorders>
              <w:top w:val="nil"/>
              <w:left w:val="nil"/>
              <w:bottom w:val="single" w:sz="4" w:space="0" w:color="auto"/>
              <w:right w:val="nil"/>
            </w:tcBorders>
          </w:tcPr>
          <w:p w14:paraId="0F4F87C6" w14:textId="77777777" w:rsidR="007E734E" w:rsidRPr="00AE366A" w:rsidRDefault="007E734E" w:rsidP="007E734E">
            <w:pPr>
              <w:spacing w:after="0" w:line="240" w:lineRule="auto"/>
              <w:ind w:firstLine="567"/>
              <w:jc w:val="both"/>
              <w:rPr>
                <w:i/>
                <w:sz w:val="22"/>
              </w:rPr>
            </w:pPr>
          </w:p>
        </w:tc>
        <w:tc>
          <w:tcPr>
            <w:tcW w:w="604" w:type="dxa"/>
          </w:tcPr>
          <w:p w14:paraId="7918648F" w14:textId="77777777" w:rsidR="007E734E" w:rsidRPr="00AE366A" w:rsidRDefault="007E734E" w:rsidP="007E734E">
            <w:pPr>
              <w:spacing w:after="0" w:line="240" w:lineRule="auto"/>
              <w:ind w:firstLine="567"/>
              <w:jc w:val="both"/>
              <w:rPr>
                <w:i/>
                <w:sz w:val="22"/>
              </w:rPr>
            </w:pPr>
          </w:p>
        </w:tc>
        <w:tc>
          <w:tcPr>
            <w:tcW w:w="1980" w:type="dxa"/>
            <w:tcBorders>
              <w:top w:val="nil"/>
              <w:left w:val="nil"/>
              <w:bottom w:val="single" w:sz="4" w:space="0" w:color="auto"/>
              <w:right w:val="nil"/>
            </w:tcBorders>
          </w:tcPr>
          <w:p w14:paraId="37D6B38B" w14:textId="77777777" w:rsidR="007E734E" w:rsidRPr="00AE366A" w:rsidRDefault="007E734E" w:rsidP="007E734E">
            <w:pPr>
              <w:spacing w:after="0" w:line="240" w:lineRule="auto"/>
              <w:ind w:firstLine="567"/>
              <w:jc w:val="both"/>
              <w:rPr>
                <w:i/>
                <w:sz w:val="22"/>
              </w:rPr>
            </w:pPr>
          </w:p>
        </w:tc>
        <w:tc>
          <w:tcPr>
            <w:tcW w:w="701" w:type="dxa"/>
          </w:tcPr>
          <w:p w14:paraId="42B29D0F" w14:textId="77777777" w:rsidR="007E734E" w:rsidRPr="00AE366A" w:rsidRDefault="007E734E" w:rsidP="007E734E">
            <w:pPr>
              <w:spacing w:after="0" w:line="240" w:lineRule="auto"/>
              <w:ind w:firstLine="567"/>
              <w:jc w:val="both"/>
              <w:rPr>
                <w:i/>
                <w:sz w:val="22"/>
              </w:rPr>
            </w:pPr>
          </w:p>
        </w:tc>
        <w:tc>
          <w:tcPr>
            <w:tcW w:w="2611" w:type="dxa"/>
            <w:tcBorders>
              <w:top w:val="nil"/>
              <w:left w:val="nil"/>
              <w:bottom w:val="single" w:sz="4" w:space="0" w:color="auto"/>
              <w:right w:val="nil"/>
            </w:tcBorders>
          </w:tcPr>
          <w:p w14:paraId="59401FD0" w14:textId="77777777" w:rsidR="007E734E" w:rsidRPr="00AE366A" w:rsidRDefault="007E734E" w:rsidP="007E734E">
            <w:pPr>
              <w:spacing w:after="0" w:line="240" w:lineRule="auto"/>
              <w:ind w:firstLine="567"/>
              <w:jc w:val="both"/>
              <w:rPr>
                <w:i/>
                <w:sz w:val="22"/>
              </w:rPr>
            </w:pPr>
          </w:p>
        </w:tc>
        <w:tc>
          <w:tcPr>
            <w:tcW w:w="648" w:type="dxa"/>
          </w:tcPr>
          <w:p w14:paraId="0C1166D3" w14:textId="77777777" w:rsidR="007E734E" w:rsidRPr="00AE366A" w:rsidRDefault="007E734E" w:rsidP="007E734E">
            <w:pPr>
              <w:spacing w:after="0" w:line="240" w:lineRule="auto"/>
              <w:ind w:firstLine="567"/>
              <w:jc w:val="both"/>
              <w:rPr>
                <w:i/>
                <w:sz w:val="22"/>
              </w:rPr>
            </w:pPr>
          </w:p>
        </w:tc>
      </w:tr>
      <w:tr w:rsidR="007E734E" w:rsidRPr="00AE366A" w14:paraId="6F6555DB" w14:textId="77777777">
        <w:trPr>
          <w:trHeight w:val="186"/>
        </w:trPr>
        <w:tc>
          <w:tcPr>
            <w:tcW w:w="3284" w:type="dxa"/>
            <w:tcBorders>
              <w:top w:val="single" w:sz="4" w:space="0" w:color="auto"/>
              <w:left w:val="nil"/>
              <w:bottom w:val="nil"/>
              <w:right w:val="nil"/>
            </w:tcBorders>
            <w:hideMark/>
          </w:tcPr>
          <w:p w14:paraId="7D5F605A" w14:textId="77777777" w:rsidR="007E734E" w:rsidRPr="00AE366A" w:rsidRDefault="007E734E" w:rsidP="007E734E">
            <w:pPr>
              <w:spacing w:after="0" w:line="240" w:lineRule="auto"/>
              <w:ind w:firstLine="567"/>
              <w:jc w:val="both"/>
              <w:rPr>
                <w:i/>
                <w:sz w:val="22"/>
              </w:rPr>
            </w:pPr>
            <w:r w:rsidRPr="00AE366A">
              <w:rPr>
                <w:i/>
                <w:sz w:val="22"/>
              </w:rPr>
              <w:t>(Tiekėjo arba jo įgalioto asmens pareigų pavadinimas**)</w:t>
            </w:r>
          </w:p>
        </w:tc>
        <w:tc>
          <w:tcPr>
            <w:tcW w:w="604" w:type="dxa"/>
          </w:tcPr>
          <w:p w14:paraId="4F004FEF" w14:textId="77777777" w:rsidR="007E734E" w:rsidRPr="00AE366A" w:rsidRDefault="007E734E" w:rsidP="007E734E">
            <w:pPr>
              <w:spacing w:after="0" w:line="240" w:lineRule="auto"/>
              <w:ind w:firstLine="567"/>
              <w:jc w:val="both"/>
              <w:rPr>
                <w:i/>
                <w:sz w:val="22"/>
              </w:rPr>
            </w:pPr>
          </w:p>
        </w:tc>
        <w:tc>
          <w:tcPr>
            <w:tcW w:w="1980" w:type="dxa"/>
            <w:tcBorders>
              <w:top w:val="single" w:sz="4" w:space="0" w:color="auto"/>
              <w:left w:val="nil"/>
              <w:bottom w:val="nil"/>
              <w:right w:val="nil"/>
            </w:tcBorders>
            <w:hideMark/>
          </w:tcPr>
          <w:p w14:paraId="5A076BC0" w14:textId="77777777" w:rsidR="007E734E" w:rsidRPr="00AE366A" w:rsidRDefault="007E734E" w:rsidP="007E734E">
            <w:pPr>
              <w:spacing w:after="0" w:line="240" w:lineRule="auto"/>
              <w:ind w:firstLine="567"/>
              <w:jc w:val="both"/>
              <w:rPr>
                <w:i/>
                <w:sz w:val="22"/>
              </w:rPr>
            </w:pPr>
            <w:r w:rsidRPr="00AE366A">
              <w:rPr>
                <w:i/>
                <w:sz w:val="22"/>
              </w:rPr>
              <w:t xml:space="preserve">(Parašas**) </w:t>
            </w:r>
          </w:p>
        </w:tc>
        <w:tc>
          <w:tcPr>
            <w:tcW w:w="701" w:type="dxa"/>
          </w:tcPr>
          <w:p w14:paraId="69BD7C1D" w14:textId="77777777" w:rsidR="007E734E" w:rsidRPr="00AE366A" w:rsidRDefault="007E734E" w:rsidP="007E734E">
            <w:pPr>
              <w:spacing w:after="0" w:line="240" w:lineRule="auto"/>
              <w:ind w:firstLine="567"/>
              <w:jc w:val="both"/>
              <w:rPr>
                <w:i/>
                <w:sz w:val="22"/>
              </w:rPr>
            </w:pPr>
          </w:p>
        </w:tc>
        <w:tc>
          <w:tcPr>
            <w:tcW w:w="2611" w:type="dxa"/>
            <w:tcBorders>
              <w:top w:val="single" w:sz="4" w:space="0" w:color="auto"/>
              <w:left w:val="nil"/>
              <w:bottom w:val="nil"/>
              <w:right w:val="nil"/>
            </w:tcBorders>
            <w:hideMark/>
          </w:tcPr>
          <w:p w14:paraId="254F5CCC" w14:textId="77777777" w:rsidR="007E734E" w:rsidRPr="00AE366A" w:rsidRDefault="007E734E" w:rsidP="007E734E">
            <w:pPr>
              <w:spacing w:after="0" w:line="240" w:lineRule="auto"/>
              <w:ind w:firstLine="567"/>
              <w:jc w:val="both"/>
              <w:rPr>
                <w:i/>
                <w:sz w:val="22"/>
              </w:rPr>
            </w:pPr>
            <w:r w:rsidRPr="00AE366A">
              <w:rPr>
                <w:i/>
                <w:sz w:val="22"/>
              </w:rPr>
              <w:t xml:space="preserve">(Vardas ir pavardė**) </w:t>
            </w:r>
          </w:p>
        </w:tc>
        <w:tc>
          <w:tcPr>
            <w:tcW w:w="648" w:type="dxa"/>
          </w:tcPr>
          <w:p w14:paraId="70A7C60A" w14:textId="77777777" w:rsidR="007E734E" w:rsidRPr="00AE366A" w:rsidRDefault="007E734E" w:rsidP="007E734E">
            <w:pPr>
              <w:spacing w:after="0" w:line="240" w:lineRule="auto"/>
              <w:ind w:firstLine="567"/>
              <w:jc w:val="both"/>
              <w:rPr>
                <w:i/>
                <w:sz w:val="22"/>
              </w:rPr>
            </w:pPr>
          </w:p>
        </w:tc>
      </w:tr>
    </w:tbl>
    <w:p w14:paraId="1D9BA5E0" w14:textId="77777777" w:rsidR="007E734E" w:rsidRPr="00AE366A" w:rsidRDefault="007E734E" w:rsidP="007E734E">
      <w:pPr>
        <w:spacing w:after="0" w:line="240" w:lineRule="auto"/>
        <w:ind w:firstLine="567"/>
        <w:jc w:val="both"/>
        <w:rPr>
          <w:i/>
          <w:sz w:val="22"/>
        </w:rPr>
      </w:pPr>
    </w:p>
    <w:p w14:paraId="77374AD4" w14:textId="77777777" w:rsidR="007E734E" w:rsidRPr="00AE366A" w:rsidRDefault="007E734E" w:rsidP="007E734E">
      <w:pPr>
        <w:spacing w:after="0" w:line="240" w:lineRule="auto"/>
        <w:ind w:firstLine="567"/>
        <w:jc w:val="both"/>
        <w:rPr>
          <w:i/>
          <w:sz w:val="22"/>
        </w:rPr>
      </w:pPr>
      <w:r w:rsidRPr="00AE366A">
        <w:rPr>
          <w:i/>
          <w:sz w:val="22"/>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4F380430" w14:textId="1F3E99A9" w:rsidR="007E734E" w:rsidRPr="00AE366A" w:rsidRDefault="007E734E" w:rsidP="007E734E">
      <w:pPr>
        <w:spacing w:after="0" w:line="240" w:lineRule="auto"/>
        <w:ind w:firstLine="567"/>
        <w:jc w:val="both"/>
        <w:rPr>
          <w:i/>
          <w:sz w:val="22"/>
        </w:rPr>
      </w:pPr>
      <w:r w:rsidRPr="00AE366A">
        <w:rPr>
          <w:i/>
          <w:sz w:val="22"/>
          <w:u w:val="single"/>
        </w:rPr>
        <w:t>Perkantysis subjektas turi teisę iki sutarties pasirašymo momento iš Pirkimą laimėjusio Tiekėjo reikalauti pateikti atskirą užpildytą pasiūlymą (pdf. formatu, kuris bus viešinamas CVP IS), kuriame nebūtų informacijos, kurią Tiekėjas nurodė kaip konfidencialią.</w:t>
      </w:r>
    </w:p>
    <w:sectPr w:rsidR="007E734E" w:rsidRPr="00AE366A" w:rsidSect="00DC1765">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A2BD2" w14:textId="77777777" w:rsidR="000D126D" w:rsidRDefault="000D126D" w:rsidP="00BD4466">
      <w:pPr>
        <w:spacing w:after="0" w:line="240" w:lineRule="auto"/>
      </w:pPr>
      <w:r>
        <w:separator/>
      </w:r>
    </w:p>
  </w:endnote>
  <w:endnote w:type="continuationSeparator" w:id="0">
    <w:p w14:paraId="4F4C9B52" w14:textId="77777777" w:rsidR="000D126D" w:rsidRDefault="000D126D"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46670" w14:textId="77777777" w:rsidR="000D126D" w:rsidRDefault="000D126D" w:rsidP="00BD4466">
      <w:pPr>
        <w:spacing w:after="0" w:line="240" w:lineRule="auto"/>
      </w:pPr>
      <w:r>
        <w:separator/>
      </w:r>
    </w:p>
  </w:footnote>
  <w:footnote w:type="continuationSeparator" w:id="0">
    <w:p w14:paraId="33440C2E" w14:textId="77777777" w:rsidR="000D126D" w:rsidRDefault="000D126D"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11F9264B" w:rsidR="002C7E51" w:rsidRPr="003E56B9" w:rsidRDefault="002C7E51" w:rsidP="00DC1DE0">
    <w:pPr>
      <w:pStyle w:val="Header"/>
      <w:jc w:val="right"/>
      <w:rPr>
        <w:sz w:val="20"/>
        <w:szCs w:val="20"/>
      </w:rPr>
    </w:pPr>
    <w:r w:rsidRPr="003E56B9">
      <w:rPr>
        <w:sz w:val="20"/>
        <w:szCs w:val="20"/>
      </w:rPr>
      <w:t xml:space="preserve">Specialiųjų sąlygų priedas Nr. </w:t>
    </w:r>
    <w:r w:rsidR="00D85AEA">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247038B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6"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8"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7789187E"/>
    <w:multiLevelType w:val="multilevel"/>
    <w:tmpl w:val="C368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2"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3"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4"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2"/>
  </w:num>
  <w:num w:numId="2" w16cid:durableId="612831771">
    <w:abstractNumId w:val="9"/>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5"/>
  </w:num>
  <w:num w:numId="4" w16cid:durableId="1682930850">
    <w:abstractNumId w:val="10"/>
  </w:num>
  <w:num w:numId="5" w16cid:durableId="2126725814">
    <w:abstractNumId w:val="14"/>
  </w:num>
  <w:num w:numId="6" w16cid:durableId="453792045">
    <w:abstractNumId w:val="8"/>
  </w:num>
  <w:num w:numId="7" w16cid:durableId="436752213">
    <w:abstractNumId w:val="6"/>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7"/>
  </w:num>
  <w:num w:numId="13" w16cid:durableId="1165826538">
    <w:abstractNumId w:val="13"/>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4511112">
    <w:abstractNumId w:val="11"/>
  </w:num>
  <w:num w:numId="16" w16cid:durableId="17690410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6CF1"/>
    <w:rsid w:val="000303A5"/>
    <w:rsid w:val="0004001D"/>
    <w:rsid w:val="00052801"/>
    <w:rsid w:val="00065C12"/>
    <w:rsid w:val="000677BD"/>
    <w:rsid w:val="00084180"/>
    <w:rsid w:val="0008504C"/>
    <w:rsid w:val="00093DE7"/>
    <w:rsid w:val="000A19F1"/>
    <w:rsid w:val="000A39BD"/>
    <w:rsid w:val="000A6967"/>
    <w:rsid w:val="000C1459"/>
    <w:rsid w:val="000C723C"/>
    <w:rsid w:val="000D0BD6"/>
    <w:rsid w:val="000D126D"/>
    <w:rsid w:val="000D7189"/>
    <w:rsid w:val="000E4045"/>
    <w:rsid w:val="00100B40"/>
    <w:rsid w:val="00100DEE"/>
    <w:rsid w:val="00115C82"/>
    <w:rsid w:val="00130EDE"/>
    <w:rsid w:val="00143AF8"/>
    <w:rsid w:val="00157E94"/>
    <w:rsid w:val="00162DCA"/>
    <w:rsid w:val="001704D8"/>
    <w:rsid w:val="00176CE5"/>
    <w:rsid w:val="001770BE"/>
    <w:rsid w:val="00185575"/>
    <w:rsid w:val="001A52D8"/>
    <w:rsid w:val="001A7E7D"/>
    <w:rsid w:val="001B0A96"/>
    <w:rsid w:val="001C5173"/>
    <w:rsid w:val="001D22B1"/>
    <w:rsid w:val="001D6061"/>
    <w:rsid w:val="001E3FE8"/>
    <w:rsid w:val="001E65F5"/>
    <w:rsid w:val="00200B92"/>
    <w:rsid w:val="0020186D"/>
    <w:rsid w:val="00205F23"/>
    <w:rsid w:val="0022788F"/>
    <w:rsid w:val="00230D8E"/>
    <w:rsid w:val="00236149"/>
    <w:rsid w:val="002612B9"/>
    <w:rsid w:val="0027459E"/>
    <w:rsid w:val="00285068"/>
    <w:rsid w:val="00290DEB"/>
    <w:rsid w:val="002963E5"/>
    <w:rsid w:val="002A1F20"/>
    <w:rsid w:val="002A30EF"/>
    <w:rsid w:val="002A7C9B"/>
    <w:rsid w:val="002B3544"/>
    <w:rsid w:val="002B56D9"/>
    <w:rsid w:val="002B67DF"/>
    <w:rsid w:val="002C7E51"/>
    <w:rsid w:val="003018FA"/>
    <w:rsid w:val="003123D7"/>
    <w:rsid w:val="00313854"/>
    <w:rsid w:val="00314F37"/>
    <w:rsid w:val="00321D8A"/>
    <w:rsid w:val="003229D8"/>
    <w:rsid w:val="003257D4"/>
    <w:rsid w:val="00327901"/>
    <w:rsid w:val="0033400C"/>
    <w:rsid w:val="00351343"/>
    <w:rsid w:val="00355B3C"/>
    <w:rsid w:val="0036642A"/>
    <w:rsid w:val="00372EBA"/>
    <w:rsid w:val="0037353E"/>
    <w:rsid w:val="00373676"/>
    <w:rsid w:val="00374101"/>
    <w:rsid w:val="003825B4"/>
    <w:rsid w:val="003874DD"/>
    <w:rsid w:val="003975C1"/>
    <w:rsid w:val="003A56CB"/>
    <w:rsid w:val="003A6A99"/>
    <w:rsid w:val="003A7E1E"/>
    <w:rsid w:val="003C30FE"/>
    <w:rsid w:val="003E56B9"/>
    <w:rsid w:val="003F1FFD"/>
    <w:rsid w:val="003F290B"/>
    <w:rsid w:val="003F3677"/>
    <w:rsid w:val="003F37A3"/>
    <w:rsid w:val="003F4FFA"/>
    <w:rsid w:val="00411A89"/>
    <w:rsid w:val="0042600E"/>
    <w:rsid w:val="00426BDD"/>
    <w:rsid w:val="00427E9D"/>
    <w:rsid w:val="0043448D"/>
    <w:rsid w:val="004377AE"/>
    <w:rsid w:val="00442EDE"/>
    <w:rsid w:val="00465908"/>
    <w:rsid w:val="00467095"/>
    <w:rsid w:val="004710F7"/>
    <w:rsid w:val="004812B0"/>
    <w:rsid w:val="00495A44"/>
    <w:rsid w:val="004A5592"/>
    <w:rsid w:val="004B466D"/>
    <w:rsid w:val="004C036E"/>
    <w:rsid w:val="004C0B4F"/>
    <w:rsid w:val="004D13C2"/>
    <w:rsid w:val="004D1791"/>
    <w:rsid w:val="004E4EF2"/>
    <w:rsid w:val="004F4B60"/>
    <w:rsid w:val="005049DE"/>
    <w:rsid w:val="0051260C"/>
    <w:rsid w:val="00544F95"/>
    <w:rsid w:val="00547D0E"/>
    <w:rsid w:val="00554441"/>
    <w:rsid w:val="00554A25"/>
    <w:rsid w:val="005639DC"/>
    <w:rsid w:val="005655FB"/>
    <w:rsid w:val="00566663"/>
    <w:rsid w:val="0057571D"/>
    <w:rsid w:val="00575EC3"/>
    <w:rsid w:val="00576E0C"/>
    <w:rsid w:val="005A10BD"/>
    <w:rsid w:val="005B2B43"/>
    <w:rsid w:val="005C34ED"/>
    <w:rsid w:val="005C39D2"/>
    <w:rsid w:val="005D1146"/>
    <w:rsid w:val="005D4FF9"/>
    <w:rsid w:val="005D58DA"/>
    <w:rsid w:val="005E4F31"/>
    <w:rsid w:val="005F5DB4"/>
    <w:rsid w:val="0060487E"/>
    <w:rsid w:val="006146E2"/>
    <w:rsid w:val="00624343"/>
    <w:rsid w:val="00641E1C"/>
    <w:rsid w:val="006555DC"/>
    <w:rsid w:val="00661169"/>
    <w:rsid w:val="00667891"/>
    <w:rsid w:val="006816C0"/>
    <w:rsid w:val="006A5540"/>
    <w:rsid w:val="006B0B74"/>
    <w:rsid w:val="006B2CF6"/>
    <w:rsid w:val="006E1146"/>
    <w:rsid w:val="006F36EA"/>
    <w:rsid w:val="007077AC"/>
    <w:rsid w:val="0071362E"/>
    <w:rsid w:val="00714B7A"/>
    <w:rsid w:val="00715D3E"/>
    <w:rsid w:val="0073337A"/>
    <w:rsid w:val="00734D4B"/>
    <w:rsid w:val="0075123E"/>
    <w:rsid w:val="007671C3"/>
    <w:rsid w:val="00770321"/>
    <w:rsid w:val="0077128D"/>
    <w:rsid w:val="00783A50"/>
    <w:rsid w:val="00784AD7"/>
    <w:rsid w:val="007A68F1"/>
    <w:rsid w:val="007D4F03"/>
    <w:rsid w:val="007E1CDE"/>
    <w:rsid w:val="007E734E"/>
    <w:rsid w:val="00811CCE"/>
    <w:rsid w:val="008150AB"/>
    <w:rsid w:val="00831AC1"/>
    <w:rsid w:val="00833B1C"/>
    <w:rsid w:val="008404F3"/>
    <w:rsid w:val="00870845"/>
    <w:rsid w:val="0088512A"/>
    <w:rsid w:val="0088666B"/>
    <w:rsid w:val="00886A86"/>
    <w:rsid w:val="00890AF7"/>
    <w:rsid w:val="008C517F"/>
    <w:rsid w:val="008C7599"/>
    <w:rsid w:val="008D17FB"/>
    <w:rsid w:val="008D3D85"/>
    <w:rsid w:val="008E3024"/>
    <w:rsid w:val="008E36F8"/>
    <w:rsid w:val="008E4EB8"/>
    <w:rsid w:val="008E7606"/>
    <w:rsid w:val="008F1F09"/>
    <w:rsid w:val="008F5CA8"/>
    <w:rsid w:val="009111DE"/>
    <w:rsid w:val="00915DA4"/>
    <w:rsid w:val="00921743"/>
    <w:rsid w:val="00922E4B"/>
    <w:rsid w:val="00926B9E"/>
    <w:rsid w:val="009271F9"/>
    <w:rsid w:val="009432AD"/>
    <w:rsid w:val="00946DD9"/>
    <w:rsid w:val="0095081E"/>
    <w:rsid w:val="00950D71"/>
    <w:rsid w:val="00955CD7"/>
    <w:rsid w:val="00962E0F"/>
    <w:rsid w:val="009660E7"/>
    <w:rsid w:val="0097272F"/>
    <w:rsid w:val="00975786"/>
    <w:rsid w:val="00976537"/>
    <w:rsid w:val="00984314"/>
    <w:rsid w:val="00993245"/>
    <w:rsid w:val="0099742A"/>
    <w:rsid w:val="009B26EF"/>
    <w:rsid w:val="009B6821"/>
    <w:rsid w:val="009C3863"/>
    <w:rsid w:val="009E1DAB"/>
    <w:rsid w:val="009E3B0C"/>
    <w:rsid w:val="009F7F7D"/>
    <w:rsid w:val="00A105F0"/>
    <w:rsid w:val="00A127D7"/>
    <w:rsid w:val="00A30BA1"/>
    <w:rsid w:val="00A353B4"/>
    <w:rsid w:val="00A370BA"/>
    <w:rsid w:val="00A425AC"/>
    <w:rsid w:val="00A65A64"/>
    <w:rsid w:val="00A71E64"/>
    <w:rsid w:val="00A77DCB"/>
    <w:rsid w:val="00A84EB4"/>
    <w:rsid w:val="00AA2D8D"/>
    <w:rsid w:val="00AB2713"/>
    <w:rsid w:val="00AB293F"/>
    <w:rsid w:val="00AC7C33"/>
    <w:rsid w:val="00AD2356"/>
    <w:rsid w:val="00AE366A"/>
    <w:rsid w:val="00AF01EF"/>
    <w:rsid w:val="00B00203"/>
    <w:rsid w:val="00B15E26"/>
    <w:rsid w:val="00B27001"/>
    <w:rsid w:val="00B50068"/>
    <w:rsid w:val="00B53FEF"/>
    <w:rsid w:val="00B60D3A"/>
    <w:rsid w:val="00B61EB9"/>
    <w:rsid w:val="00B67FEE"/>
    <w:rsid w:val="00B81161"/>
    <w:rsid w:val="00B83DCE"/>
    <w:rsid w:val="00B84C4A"/>
    <w:rsid w:val="00B84D52"/>
    <w:rsid w:val="00B85771"/>
    <w:rsid w:val="00B97E9C"/>
    <w:rsid w:val="00BA4DB7"/>
    <w:rsid w:val="00BA5F99"/>
    <w:rsid w:val="00BB7F3D"/>
    <w:rsid w:val="00BD4466"/>
    <w:rsid w:val="00BD70C1"/>
    <w:rsid w:val="00BE4081"/>
    <w:rsid w:val="00BE6BCB"/>
    <w:rsid w:val="00C00320"/>
    <w:rsid w:val="00C15CEF"/>
    <w:rsid w:val="00C25B1C"/>
    <w:rsid w:val="00C370FD"/>
    <w:rsid w:val="00C5580C"/>
    <w:rsid w:val="00C6562A"/>
    <w:rsid w:val="00C72B70"/>
    <w:rsid w:val="00C73F98"/>
    <w:rsid w:val="00C74C1E"/>
    <w:rsid w:val="00CA027D"/>
    <w:rsid w:val="00CA29D5"/>
    <w:rsid w:val="00CB6740"/>
    <w:rsid w:val="00CB6824"/>
    <w:rsid w:val="00CC15F2"/>
    <w:rsid w:val="00CC775B"/>
    <w:rsid w:val="00CD4AC0"/>
    <w:rsid w:val="00CD5C59"/>
    <w:rsid w:val="00CD7756"/>
    <w:rsid w:val="00CE1D3F"/>
    <w:rsid w:val="00CE6508"/>
    <w:rsid w:val="00CF6A47"/>
    <w:rsid w:val="00D05A46"/>
    <w:rsid w:val="00D13EA7"/>
    <w:rsid w:val="00D158D3"/>
    <w:rsid w:val="00D3498B"/>
    <w:rsid w:val="00D44297"/>
    <w:rsid w:val="00D471F1"/>
    <w:rsid w:val="00D64021"/>
    <w:rsid w:val="00D741CA"/>
    <w:rsid w:val="00D81EC1"/>
    <w:rsid w:val="00D85AEA"/>
    <w:rsid w:val="00D86633"/>
    <w:rsid w:val="00D90195"/>
    <w:rsid w:val="00D97451"/>
    <w:rsid w:val="00DC1765"/>
    <w:rsid w:val="00DC1DE0"/>
    <w:rsid w:val="00DC228A"/>
    <w:rsid w:val="00DD734E"/>
    <w:rsid w:val="00DE39F0"/>
    <w:rsid w:val="00E2634C"/>
    <w:rsid w:val="00E34741"/>
    <w:rsid w:val="00E63E37"/>
    <w:rsid w:val="00E877E1"/>
    <w:rsid w:val="00EA3318"/>
    <w:rsid w:val="00EA7A88"/>
    <w:rsid w:val="00EA7FEE"/>
    <w:rsid w:val="00EB4693"/>
    <w:rsid w:val="00EB4E7B"/>
    <w:rsid w:val="00EB77B4"/>
    <w:rsid w:val="00EC1B5D"/>
    <w:rsid w:val="00EC2DC3"/>
    <w:rsid w:val="00F12B14"/>
    <w:rsid w:val="00F26320"/>
    <w:rsid w:val="00F31692"/>
    <w:rsid w:val="00F42052"/>
    <w:rsid w:val="00F42B1E"/>
    <w:rsid w:val="00F60B8F"/>
    <w:rsid w:val="00F619BB"/>
    <w:rsid w:val="00F6358B"/>
    <w:rsid w:val="00F65E5D"/>
    <w:rsid w:val="00F70A17"/>
    <w:rsid w:val="00F71F81"/>
    <w:rsid w:val="00F72E60"/>
    <w:rsid w:val="00F804A3"/>
    <w:rsid w:val="00F853C4"/>
    <w:rsid w:val="00F87526"/>
    <w:rsid w:val="00F87FBF"/>
    <w:rsid w:val="00F9190B"/>
    <w:rsid w:val="00FA388A"/>
    <w:rsid w:val="00FA4411"/>
    <w:rsid w:val="00FB548A"/>
    <w:rsid w:val="00FE6D83"/>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B27EB44D-2FC4-45B1-BE1C-D8703920D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uiPriority w:val="99"/>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9660E7"/>
    <w:pPr>
      <w:suppressAutoHyphens/>
      <w:autoSpaceDN w:val="0"/>
      <w:spacing w:after="0" w:line="240" w:lineRule="auto"/>
      <w:textAlignment w:val="baseline"/>
    </w:pPr>
    <w:rPr>
      <w:rFonts w:ascii="Times New Roman" w:eastAsia="Times New Roman" w:hAnsi="Times New Roman" w:cs="Times New Roman"/>
      <w:kern w:val="3"/>
      <w:sz w:val="24"/>
      <w:szCs w:val="24"/>
      <w:lang w:eastAsia="lt-LT"/>
    </w:rPr>
  </w:style>
  <w:style w:type="paragraph" w:customStyle="1" w:styleId="TableContents">
    <w:name w:val="Table Contents"/>
    <w:basedOn w:val="Normal"/>
    <w:uiPriority w:val="99"/>
    <w:rsid w:val="009660E7"/>
    <w:pPr>
      <w:widowControl w:val="0"/>
      <w:suppressLineNumbers/>
      <w:suppressAutoHyphens/>
      <w:spacing w:after="0" w:line="240" w:lineRule="auto"/>
    </w:pPr>
    <w:rPr>
      <w:kern w:val="1"/>
      <w:szCs w:val="24"/>
      <w:lang w:eastAsia="hi-IN" w:bidi="hi-IN"/>
    </w:rPr>
  </w:style>
  <w:style w:type="character" w:customStyle="1" w:styleId="wysiwyg-font-size-medium">
    <w:name w:val="wysiwyg-font-size-medium"/>
    <w:basedOn w:val="DefaultParagraphFont"/>
    <w:rsid w:val="009660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66068"/>
    <w:rsid w:val="00154474"/>
    <w:rsid w:val="00374101"/>
    <w:rsid w:val="004710F7"/>
    <w:rsid w:val="0059186E"/>
    <w:rsid w:val="006146E2"/>
    <w:rsid w:val="007077AC"/>
    <w:rsid w:val="00712F7A"/>
    <w:rsid w:val="0074436E"/>
    <w:rsid w:val="007F6EF2"/>
    <w:rsid w:val="008E5A3A"/>
    <w:rsid w:val="00A54501"/>
    <w:rsid w:val="00B42524"/>
    <w:rsid w:val="00BA0D51"/>
    <w:rsid w:val="00BD1124"/>
    <w:rsid w:val="00BD70C1"/>
    <w:rsid w:val="00C07BC5"/>
    <w:rsid w:val="00C45F1A"/>
    <w:rsid w:val="00CA58FC"/>
    <w:rsid w:val="00EA77CE"/>
    <w:rsid w:val="00F42052"/>
    <w:rsid w:val="00FE1248"/>
    <w:rsid w:val="00FE6D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4436E"/>
    <w:rPr>
      <w:color w:val="808080"/>
    </w:rPr>
  </w:style>
  <w:style w:type="paragraph" w:customStyle="1" w:styleId="4288C5E2176749D8B0A94E089D8CA15F">
    <w:name w:val="4288C5E2176749D8B0A94E089D8CA15F"/>
    <w:rsid w:val="008E5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Pages>
  <Words>15661</Words>
  <Characters>8927</Characters>
  <Application>Microsoft Office Word</Application>
  <DocSecurity>0</DocSecurity>
  <Lines>74</Lines>
  <Paragraphs>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Šarūnas PAVILONIS</cp:lastModifiedBy>
  <cp:revision>6</cp:revision>
  <dcterms:created xsi:type="dcterms:W3CDTF">2026-02-19T09:46:00Z</dcterms:created>
  <dcterms:modified xsi:type="dcterms:W3CDTF">2026-06-05T07:27:00Z</dcterms:modified>
</cp:coreProperties>
</file>